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8B" w:rsidRPr="0094658B" w:rsidRDefault="0094658B" w:rsidP="0094658B">
      <w:pPr>
        <w:spacing w:before="67" w:line="362" w:lineRule="auto"/>
        <w:ind w:left="522" w:right="407"/>
        <w:jc w:val="center"/>
        <w:rPr>
          <w:rFonts w:ascii="Times New Roman" w:hAnsi="Times New Roman" w:cs="Times New Roman"/>
          <w:sz w:val="28"/>
        </w:rPr>
      </w:pPr>
      <w:r w:rsidRPr="0094658B">
        <w:rPr>
          <w:rFonts w:ascii="Times New Roman" w:hAnsi="Times New Roman" w:cs="Times New Roman"/>
          <w:spacing w:val="-2"/>
          <w:sz w:val="28"/>
        </w:rPr>
        <w:t>МИНИСТЕРСТВО</w:t>
      </w:r>
      <w:r w:rsidRPr="0094658B">
        <w:rPr>
          <w:rFonts w:ascii="Times New Roman" w:hAnsi="Times New Roman" w:cs="Times New Roman"/>
          <w:spacing w:val="-15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ОБРАЗОВАНИЯ</w:t>
      </w:r>
      <w:r w:rsidRPr="0094658B">
        <w:rPr>
          <w:rFonts w:ascii="Times New Roman" w:hAnsi="Times New Roman" w:cs="Times New Roman"/>
          <w:spacing w:val="-14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67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СТАВРОПОЛЬСКОГО</w:t>
      </w:r>
      <w:r w:rsidRPr="0094658B">
        <w:rPr>
          <w:rFonts w:ascii="Times New Roman" w:hAnsi="Times New Roman" w:cs="Times New Roman"/>
          <w:spacing w:val="-8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КРАЯ</w:t>
      </w:r>
    </w:p>
    <w:p w:rsidR="0094658B" w:rsidRPr="0094658B" w:rsidRDefault="0094658B" w:rsidP="0094658B">
      <w:pPr>
        <w:ind w:left="522" w:right="407"/>
        <w:jc w:val="center"/>
        <w:rPr>
          <w:rFonts w:ascii="Times New Roman" w:hAnsi="Times New Roman" w:cs="Times New Roman"/>
          <w:sz w:val="28"/>
        </w:rPr>
      </w:pPr>
      <w:r w:rsidRPr="0094658B">
        <w:rPr>
          <w:rFonts w:ascii="Times New Roman" w:hAnsi="Times New Roman" w:cs="Times New Roman"/>
          <w:spacing w:val="-3"/>
          <w:sz w:val="28"/>
        </w:rPr>
        <w:t>государственное</w:t>
      </w:r>
      <w:r w:rsidRPr="0094658B">
        <w:rPr>
          <w:rFonts w:ascii="Times New Roman" w:hAnsi="Times New Roman" w:cs="Times New Roman"/>
          <w:spacing w:val="-14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3"/>
          <w:sz w:val="28"/>
        </w:rPr>
        <w:t>бюджетное</w:t>
      </w:r>
      <w:r w:rsidRPr="0094658B">
        <w:rPr>
          <w:rFonts w:ascii="Times New Roman" w:hAnsi="Times New Roman" w:cs="Times New Roman"/>
          <w:spacing w:val="-13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3"/>
          <w:sz w:val="28"/>
        </w:rPr>
        <w:t>профессиональное</w:t>
      </w:r>
      <w:r w:rsidRPr="0094658B">
        <w:rPr>
          <w:rFonts w:ascii="Times New Roman" w:hAnsi="Times New Roman" w:cs="Times New Roman"/>
          <w:spacing w:val="-14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образовательное</w:t>
      </w:r>
      <w:r w:rsidRPr="0094658B">
        <w:rPr>
          <w:rFonts w:ascii="Times New Roman" w:hAnsi="Times New Roman" w:cs="Times New Roman"/>
          <w:spacing w:val="-12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учреждение</w:t>
      </w:r>
    </w:p>
    <w:p w:rsidR="0094658B" w:rsidRPr="0094658B" w:rsidRDefault="0094658B" w:rsidP="0094658B">
      <w:pPr>
        <w:ind w:left="522" w:right="403"/>
        <w:jc w:val="center"/>
        <w:rPr>
          <w:rFonts w:ascii="Times New Roman" w:hAnsi="Times New Roman" w:cs="Times New Roman"/>
          <w:sz w:val="28"/>
        </w:rPr>
      </w:pPr>
      <w:r w:rsidRPr="0094658B">
        <w:rPr>
          <w:rFonts w:ascii="Times New Roman" w:hAnsi="Times New Roman" w:cs="Times New Roman"/>
          <w:spacing w:val="-3"/>
          <w:sz w:val="28"/>
        </w:rPr>
        <w:t>«Георгиевский</w:t>
      </w:r>
      <w:r w:rsidRPr="0094658B">
        <w:rPr>
          <w:rFonts w:ascii="Times New Roman" w:hAnsi="Times New Roman" w:cs="Times New Roman"/>
          <w:spacing w:val="-14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3"/>
          <w:sz w:val="28"/>
        </w:rPr>
        <w:t>техникум</w:t>
      </w:r>
      <w:r w:rsidRPr="0094658B">
        <w:rPr>
          <w:rFonts w:ascii="Times New Roman" w:hAnsi="Times New Roman" w:cs="Times New Roman"/>
          <w:spacing w:val="-12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механизации,</w:t>
      </w:r>
      <w:r w:rsidRPr="0094658B">
        <w:rPr>
          <w:rFonts w:ascii="Times New Roman" w:hAnsi="Times New Roman" w:cs="Times New Roman"/>
          <w:spacing w:val="-12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автоматизации</w:t>
      </w:r>
      <w:r w:rsidRPr="0094658B">
        <w:rPr>
          <w:rFonts w:ascii="Times New Roman" w:hAnsi="Times New Roman" w:cs="Times New Roman"/>
          <w:spacing w:val="-14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и</w:t>
      </w:r>
      <w:r w:rsidRPr="0094658B">
        <w:rPr>
          <w:rFonts w:ascii="Times New Roman" w:hAnsi="Times New Roman" w:cs="Times New Roman"/>
          <w:spacing w:val="-11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2"/>
          <w:sz w:val="28"/>
        </w:rPr>
        <w:t>управления»</w:t>
      </w:r>
      <w:r w:rsidRPr="0094658B">
        <w:rPr>
          <w:rFonts w:ascii="Times New Roman" w:hAnsi="Times New Roman" w:cs="Times New Roman"/>
          <w:spacing w:val="-67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(ГБПОУ</w:t>
      </w:r>
      <w:r w:rsidRPr="0094658B">
        <w:rPr>
          <w:rFonts w:ascii="Times New Roman" w:hAnsi="Times New Roman" w:cs="Times New Roman"/>
          <w:spacing w:val="-9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ГТМАУ)</w:t>
      </w: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3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679"/>
      </w:tblGrid>
      <w:tr w:rsidR="0094658B" w:rsidRPr="0094658B" w:rsidTr="00790915">
        <w:trPr>
          <w:trHeight w:val="1767"/>
          <w:jc w:val="center"/>
        </w:trPr>
        <w:tc>
          <w:tcPr>
            <w:tcW w:w="4785" w:type="dxa"/>
            <w:hideMark/>
          </w:tcPr>
          <w:p w:rsidR="0094658B" w:rsidRPr="0094658B" w:rsidRDefault="0094658B" w:rsidP="00D3307B">
            <w:pPr>
              <w:jc w:val="center"/>
              <w:rPr>
                <w:rFonts w:ascii="Times New Roman" w:hAnsi="Times New Roman" w:cs="Times New Roman"/>
              </w:rPr>
            </w:pPr>
            <w:r w:rsidRPr="0094658B">
              <w:rPr>
                <w:rFonts w:ascii="Times New Roman" w:hAnsi="Times New Roman" w:cs="Times New Roman"/>
              </w:rPr>
              <w:t>Рассмотрено</w:t>
            </w: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</w:rPr>
            </w:pP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</w:rPr>
            </w:pPr>
            <w:r w:rsidRPr="0094658B">
              <w:rPr>
                <w:rFonts w:ascii="Times New Roman" w:hAnsi="Times New Roman" w:cs="Times New Roman"/>
              </w:rPr>
              <w:t xml:space="preserve">на заседании педагогического совета  </w:t>
            </w: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</w:rPr>
            </w:pPr>
            <w:r w:rsidRPr="0094658B">
              <w:rPr>
                <w:rFonts w:ascii="Times New Roman" w:hAnsi="Times New Roman" w:cs="Times New Roman"/>
              </w:rPr>
              <w:t xml:space="preserve">ГБПОУ ГТМАУ </w:t>
            </w:r>
          </w:p>
          <w:p w:rsidR="0094658B" w:rsidRDefault="0094658B" w:rsidP="00D3307B">
            <w:pPr>
              <w:rPr>
                <w:rFonts w:ascii="Times New Roman" w:hAnsi="Times New Roman" w:cs="Times New Roman"/>
              </w:rPr>
            </w:pPr>
            <w:r w:rsidRPr="0094658B">
              <w:rPr>
                <w:rFonts w:ascii="Times New Roman" w:hAnsi="Times New Roman" w:cs="Times New Roman"/>
              </w:rPr>
              <w:t>протокол № 04 от 30 января 2023 года</w:t>
            </w:r>
          </w:p>
          <w:p w:rsidR="00D3307B" w:rsidRDefault="00D3307B" w:rsidP="00D3307B">
            <w:pPr>
              <w:ind w:firstLine="229"/>
              <w:rPr>
                <w:rFonts w:ascii="Times New Roman" w:hAnsi="Times New Roman" w:cs="Times New Roman"/>
              </w:rPr>
            </w:pPr>
          </w:p>
          <w:p w:rsidR="00D3307B" w:rsidRPr="00D3307B" w:rsidRDefault="00D3307B" w:rsidP="00D3307B">
            <w:pPr>
              <w:ind w:firstLine="229"/>
              <w:rPr>
                <w:rFonts w:ascii="Times New Roman" w:hAnsi="Times New Roman" w:cs="Times New Roman"/>
              </w:rPr>
            </w:pPr>
            <w:r w:rsidRPr="00D3307B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D3307B" w:rsidRPr="00D3307B" w:rsidRDefault="00D3307B" w:rsidP="00D33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D3307B">
              <w:rPr>
                <w:rFonts w:ascii="Times New Roman" w:hAnsi="Times New Roman" w:cs="Times New Roman"/>
              </w:rPr>
              <w:t xml:space="preserve">едседатель студенческого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3307B">
              <w:rPr>
                <w:rFonts w:ascii="Times New Roman" w:hAnsi="Times New Roman" w:cs="Times New Roman"/>
              </w:rPr>
              <w:t xml:space="preserve">профсоюзного комитета Дзюба Я.В. </w:t>
            </w:r>
          </w:p>
          <w:p w:rsidR="00D3307B" w:rsidRPr="00D3307B" w:rsidRDefault="00D3307B" w:rsidP="00D3307B">
            <w:pPr>
              <w:ind w:firstLine="229"/>
              <w:rPr>
                <w:rFonts w:ascii="Times New Roman" w:hAnsi="Times New Roman" w:cs="Times New Roman"/>
              </w:rPr>
            </w:pPr>
          </w:p>
          <w:p w:rsidR="00D3307B" w:rsidRPr="00D3307B" w:rsidRDefault="00D3307B" w:rsidP="00D3307B">
            <w:pPr>
              <w:ind w:firstLine="229"/>
              <w:rPr>
                <w:rFonts w:ascii="Times New Roman" w:hAnsi="Times New Roman" w:cs="Times New Roman"/>
              </w:rPr>
            </w:pPr>
            <w:r w:rsidRPr="00D3307B">
              <w:rPr>
                <w:rFonts w:ascii="Times New Roman" w:hAnsi="Times New Roman" w:cs="Times New Roman"/>
              </w:rPr>
              <w:t>Согласовано</w:t>
            </w:r>
          </w:p>
          <w:p w:rsidR="00D3307B" w:rsidRPr="00D3307B" w:rsidRDefault="00D3307B" w:rsidP="00D3307B">
            <w:pPr>
              <w:rPr>
                <w:rFonts w:ascii="Times New Roman" w:hAnsi="Times New Roman" w:cs="Times New Roman"/>
              </w:rPr>
            </w:pPr>
            <w:r w:rsidRPr="00D3307B">
              <w:rPr>
                <w:rFonts w:ascii="Times New Roman" w:hAnsi="Times New Roman" w:cs="Times New Roman"/>
              </w:rPr>
              <w:t xml:space="preserve">Председатель студенческого совета  </w:t>
            </w:r>
          </w:p>
          <w:p w:rsidR="00D3307B" w:rsidRPr="0094658B" w:rsidRDefault="00D3307B" w:rsidP="00D3307B">
            <w:pPr>
              <w:rPr>
                <w:rFonts w:ascii="Times New Roman" w:hAnsi="Times New Roman" w:cs="Times New Roman"/>
              </w:rPr>
            </w:pPr>
            <w:r w:rsidRPr="00D3307B">
              <w:rPr>
                <w:rFonts w:ascii="Times New Roman" w:hAnsi="Times New Roman" w:cs="Times New Roman"/>
              </w:rPr>
              <w:t>Апполонова Е.О.</w:t>
            </w:r>
          </w:p>
        </w:tc>
        <w:tc>
          <w:tcPr>
            <w:tcW w:w="4679" w:type="dxa"/>
            <w:hideMark/>
          </w:tcPr>
          <w:p w:rsidR="0094658B" w:rsidRPr="0094658B" w:rsidRDefault="0094658B" w:rsidP="00D3307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658B">
              <w:rPr>
                <w:rFonts w:ascii="Times New Roman" w:hAnsi="Times New Roman" w:cs="Times New Roman"/>
              </w:rPr>
              <w:t>Утверждено</w:t>
            </w: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  <w:i/>
              </w:rPr>
            </w:pPr>
            <w:r w:rsidRPr="0094658B">
              <w:rPr>
                <w:rFonts w:ascii="Times New Roman" w:hAnsi="Times New Roman" w:cs="Times New Roman"/>
              </w:rPr>
              <w:t xml:space="preserve"> </w:t>
            </w: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  <w:i/>
              </w:rPr>
            </w:pPr>
            <w:r w:rsidRPr="0094658B">
              <w:rPr>
                <w:rFonts w:ascii="Times New Roman" w:hAnsi="Times New Roman" w:cs="Times New Roman"/>
              </w:rPr>
              <w:t>Приказом директора ГБПОУ ГТМАУ</w:t>
            </w:r>
            <w:r w:rsidRPr="0094658B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4658B" w:rsidRPr="0094658B" w:rsidRDefault="0094658B" w:rsidP="00D3307B">
            <w:pPr>
              <w:rPr>
                <w:rFonts w:ascii="Times New Roman" w:hAnsi="Times New Roman" w:cs="Times New Roman"/>
                <w:i/>
              </w:rPr>
            </w:pPr>
            <w:r w:rsidRPr="0094658B">
              <w:rPr>
                <w:rFonts w:ascii="Times New Roman" w:hAnsi="Times New Roman" w:cs="Times New Roman"/>
              </w:rPr>
              <w:t>№ 05 от 13 февраля 2023 года</w:t>
            </w:r>
          </w:p>
        </w:tc>
      </w:tr>
    </w:tbl>
    <w:p w:rsidR="0094658B" w:rsidRPr="0094658B" w:rsidRDefault="0094658B" w:rsidP="00D3307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sz w:val="20"/>
        </w:rPr>
      </w:pPr>
    </w:p>
    <w:p w:rsidR="0094658B" w:rsidRPr="0094658B" w:rsidRDefault="0094658B" w:rsidP="0094658B">
      <w:pPr>
        <w:spacing w:before="234"/>
        <w:ind w:left="521" w:right="407"/>
        <w:jc w:val="center"/>
        <w:rPr>
          <w:rFonts w:ascii="Times New Roman" w:hAnsi="Times New Roman" w:cs="Times New Roman"/>
          <w:b/>
          <w:sz w:val="28"/>
        </w:rPr>
      </w:pPr>
      <w:r w:rsidRPr="0094658B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РАВИЛА </w:t>
      </w:r>
    </w:p>
    <w:p w:rsidR="0094658B" w:rsidRPr="0094658B" w:rsidRDefault="0094658B" w:rsidP="0094658B">
      <w:pPr>
        <w:pStyle w:val="af2"/>
        <w:ind w:left="0" w:firstLine="0"/>
        <w:jc w:val="center"/>
        <w:rPr>
          <w:sz w:val="30"/>
        </w:rPr>
      </w:pPr>
      <w:r w:rsidRPr="0094658B">
        <w:rPr>
          <w:rFonts w:eastAsia="Courier New"/>
          <w:color w:val="000000"/>
          <w:sz w:val="28"/>
          <w:lang w:eastAsia="ru-RU"/>
        </w:rPr>
        <w:t xml:space="preserve">внутреннего распорядка для обучающихся </w:t>
      </w:r>
      <w:r>
        <w:rPr>
          <w:rFonts w:eastAsia="Courier New"/>
          <w:color w:val="000000"/>
          <w:sz w:val="28"/>
          <w:lang w:eastAsia="ru-RU"/>
        </w:rPr>
        <w:t>Г</w:t>
      </w:r>
      <w:r w:rsidRPr="0094658B">
        <w:rPr>
          <w:rFonts w:eastAsia="Courier New"/>
          <w:color w:val="000000"/>
          <w:sz w:val="28"/>
          <w:lang w:eastAsia="ru-RU"/>
        </w:rPr>
        <w:t>осударственного бюджетного образовательного учреждения среднего профессионального образования «Георгиевский техникум механизации, автоматизации и управления»</w:t>
      </w: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ind w:left="0" w:firstLine="0"/>
        <w:jc w:val="left"/>
        <w:rPr>
          <w:b/>
          <w:sz w:val="30"/>
        </w:rPr>
      </w:pPr>
    </w:p>
    <w:p w:rsidR="0094658B" w:rsidRPr="0094658B" w:rsidRDefault="0094658B" w:rsidP="0094658B">
      <w:pPr>
        <w:pStyle w:val="af2"/>
        <w:spacing w:before="8"/>
        <w:ind w:left="0" w:firstLine="0"/>
        <w:jc w:val="left"/>
        <w:rPr>
          <w:b/>
          <w:sz w:val="25"/>
        </w:rPr>
      </w:pPr>
    </w:p>
    <w:p w:rsidR="0094658B" w:rsidRDefault="0094658B" w:rsidP="0094658B">
      <w:pPr>
        <w:spacing w:line="360" w:lineRule="auto"/>
        <w:ind w:left="2977" w:right="4157"/>
        <w:jc w:val="center"/>
        <w:rPr>
          <w:rFonts w:ascii="Times New Roman" w:hAnsi="Times New Roman" w:cs="Times New Roman"/>
          <w:spacing w:val="-3"/>
          <w:sz w:val="28"/>
        </w:rPr>
      </w:pPr>
      <w:r w:rsidRPr="0094658B">
        <w:rPr>
          <w:rFonts w:ascii="Times New Roman" w:hAnsi="Times New Roman" w:cs="Times New Roman"/>
          <w:spacing w:val="-3"/>
          <w:sz w:val="28"/>
        </w:rPr>
        <w:t>г.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 w:rsidRPr="0094658B">
        <w:rPr>
          <w:rFonts w:ascii="Times New Roman" w:hAnsi="Times New Roman" w:cs="Times New Roman"/>
          <w:spacing w:val="-3"/>
          <w:sz w:val="28"/>
        </w:rPr>
        <w:t>Георгиевс</w:t>
      </w:r>
      <w:r>
        <w:rPr>
          <w:rFonts w:ascii="Times New Roman" w:hAnsi="Times New Roman" w:cs="Times New Roman"/>
          <w:spacing w:val="-3"/>
          <w:sz w:val="28"/>
        </w:rPr>
        <w:t>к</w:t>
      </w:r>
    </w:p>
    <w:p w:rsidR="0094658B" w:rsidRPr="0094658B" w:rsidRDefault="0094658B" w:rsidP="0094658B">
      <w:pPr>
        <w:spacing w:line="360" w:lineRule="auto"/>
        <w:ind w:left="2977" w:right="4157"/>
        <w:jc w:val="center"/>
        <w:rPr>
          <w:rFonts w:ascii="Times New Roman" w:hAnsi="Times New Roman" w:cs="Times New Roman"/>
          <w:sz w:val="28"/>
        </w:rPr>
      </w:pPr>
      <w:r w:rsidRPr="0094658B">
        <w:rPr>
          <w:rFonts w:ascii="Times New Roman" w:hAnsi="Times New Roman" w:cs="Times New Roman"/>
          <w:spacing w:val="-67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2023</w:t>
      </w:r>
      <w:r w:rsidRPr="0094658B">
        <w:rPr>
          <w:rFonts w:ascii="Times New Roman" w:hAnsi="Times New Roman" w:cs="Times New Roman"/>
          <w:spacing w:val="-7"/>
          <w:sz w:val="28"/>
        </w:rPr>
        <w:t xml:space="preserve"> </w:t>
      </w:r>
      <w:r w:rsidRPr="0094658B">
        <w:rPr>
          <w:rFonts w:ascii="Times New Roman" w:hAnsi="Times New Roman" w:cs="Times New Roman"/>
          <w:sz w:val="28"/>
        </w:rPr>
        <w:t>год</w:t>
      </w:r>
    </w:p>
    <w:p w:rsidR="00E8326F" w:rsidRPr="0094658B" w:rsidRDefault="00E8326F" w:rsidP="007C2E9E">
      <w:pPr>
        <w:pStyle w:val="40"/>
        <w:shd w:val="clear" w:color="auto" w:fill="auto"/>
        <w:spacing w:line="240" w:lineRule="auto"/>
        <w:ind w:right="20" w:firstLine="0"/>
        <w:sectPr w:rsidR="00E8326F" w:rsidRPr="0094658B" w:rsidSect="00E8326F">
          <w:footerReference w:type="even" r:id="rId8"/>
          <w:footerReference w:type="first" r:id="rId9"/>
          <w:type w:val="continuous"/>
          <w:pgSz w:w="11909" w:h="16838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94658B" w:rsidRPr="007C2E9E" w:rsidRDefault="007C2E9E" w:rsidP="007C2E9E">
      <w:pPr>
        <w:pStyle w:val="13"/>
        <w:keepNext/>
        <w:keepLines/>
        <w:shd w:val="clear" w:color="auto" w:fill="auto"/>
        <w:spacing w:line="240" w:lineRule="auto"/>
        <w:jc w:val="both"/>
        <w:outlineLvl w:val="9"/>
        <w:rPr>
          <w:b w:val="0"/>
          <w:sz w:val="24"/>
          <w:szCs w:val="24"/>
        </w:rPr>
      </w:pPr>
      <w:bookmarkStart w:id="0" w:name="bookmark1"/>
      <w:r w:rsidRPr="007C2E9E">
        <w:rPr>
          <w:b w:val="0"/>
          <w:sz w:val="24"/>
          <w:szCs w:val="24"/>
        </w:rPr>
        <w:lastRenderedPageBreak/>
        <w:t>В</w:t>
      </w:r>
      <w:r w:rsidRPr="00547F98">
        <w:rPr>
          <w:b w:val="0"/>
          <w:color w:val="auto"/>
          <w:sz w:val="24"/>
          <w:szCs w:val="24"/>
        </w:rPr>
        <w:t xml:space="preserve"> редакции приказа № </w:t>
      </w:r>
      <w:r w:rsidR="00547F98" w:rsidRPr="00547F98">
        <w:rPr>
          <w:b w:val="0"/>
          <w:color w:val="auto"/>
          <w:sz w:val="24"/>
          <w:szCs w:val="24"/>
        </w:rPr>
        <w:t>35</w:t>
      </w:r>
      <w:r w:rsidRPr="00547F98">
        <w:rPr>
          <w:b w:val="0"/>
          <w:color w:val="auto"/>
          <w:sz w:val="24"/>
          <w:szCs w:val="24"/>
        </w:rPr>
        <w:t xml:space="preserve"> от </w:t>
      </w:r>
      <w:r w:rsidR="00547F98" w:rsidRPr="00547F98">
        <w:rPr>
          <w:b w:val="0"/>
          <w:color w:val="auto"/>
          <w:sz w:val="24"/>
          <w:szCs w:val="24"/>
        </w:rPr>
        <w:t>29</w:t>
      </w:r>
      <w:r w:rsidRPr="00547F98">
        <w:rPr>
          <w:b w:val="0"/>
          <w:color w:val="auto"/>
          <w:sz w:val="24"/>
          <w:szCs w:val="24"/>
        </w:rPr>
        <w:t>.08.2025 г. (раздел 8 исключен с 01.09.2025)</w:t>
      </w:r>
    </w:p>
    <w:p w:rsidR="0094658B" w:rsidRDefault="0094658B" w:rsidP="0094658B">
      <w:pPr>
        <w:pStyle w:val="13"/>
        <w:keepNext/>
        <w:keepLines/>
        <w:shd w:val="clear" w:color="auto" w:fill="auto"/>
        <w:spacing w:line="240" w:lineRule="auto"/>
        <w:ind w:left="708" w:firstLine="708"/>
        <w:jc w:val="center"/>
        <w:outlineLvl w:val="9"/>
        <w:rPr>
          <w:sz w:val="28"/>
          <w:szCs w:val="28"/>
        </w:rPr>
      </w:pPr>
    </w:p>
    <w:p w:rsidR="00626C38" w:rsidRDefault="00F938A2" w:rsidP="0094658B">
      <w:pPr>
        <w:pStyle w:val="13"/>
        <w:keepNext/>
        <w:keepLines/>
        <w:shd w:val="clear" w:color="auto" w:fill="auto"/>
        <w:spacing w:line="240" w:lineRule="auto"/>
        <w:ind w:left="708" w:firstLine="708"/>
        <w:jc w:val="center"/>
        <w:outlineLvl w:val="9"/>
        <w:rPr>
          <w:sz w:val="28"/>
          <w:szCs w:val="28"/>
        </w:rPr>
      </w:pPr>
      <w:r w:rsidRPr="0094658B">
        <w:rPr>
          <w:sz w:val="28"/>
          <w:szCs w:val="28"/>
        </w:rPr>
        <w:t>О</w:t>
      </w:r>
      <w:r w:rsidR="00EC01F8" w:rsidRPr="0094658B">
        <w:rPr>
          <w:sz w:val="28"/>
          <w:szCs w:val="28"/>
        </w:rPr>
        <w:t xml:space="preserve">бщие </w:t>
      </w:r>
      <w:bookmarkEnd w:id="0"/>
      <w:r w:rsidR="00EC01F8" w:rsidRPr="0094658B">
        <w:rPr>
          <w:sz w:val="28"/>
          <w:szCs w:val="28"/>
        </w:rPr>
        <w:t>положения</w:t>
      </w:r>
    </w:p>
    <w:p w:rsidR="0094658B" w:rsidRPr="0094658B" w:rsidRDefault="0094658B" w:rsidP="0094658B">
      <w:pPr>
        <w:pStyle w:val="13"/>
        <w:keepNext/>
        <w:keepLines/>
        <w:shd w:val="clear" w:color="auto" w:fill="auto"/>
        <w:spacing w:line="240" w:lineRule="auto"/>
        <w:ind w:left="708" w:firstLine="708"/>
        <w:jc w:val="center"/>
        <w:outlineLvl w:val="9"/>
        <w:rPr>
          <w:sz w:val="28"/>
          <w:szCs w:val="28"/>
        </w:rPr>
      </w:pPr>
    </w:p>
    <w:p w:rsidR="00147422" w:rsidRPr="00FE100B" w:rsidRDefault="00F938A2" w:rsidP="0094658B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bookmarkStart w:id="1" w:name="bookmark2"/>
      <w:r w:rsidRPr="00FE100B">
        <w:rPr>
          <w:sz w:val="28"/>
          <w:szCs w:val="28"/>
        </w:rPr>
        <w:t xml:space="preserve">Настоящие Правила внутреннего распорядка для </w:t>
      </w:r>
      <w:r w:rsidR="00147422" w:rsidRPr="00FE100B">
        <w:rPr>
          <w:sz w:val="28"/>
          <w:szCs w:val="28"/>
        </w:rPr>
        <w:t xml:space="preserve">обучающихся  </w:t>
      </w:r>
      <w:r w:rsidRPr="00FE100B">
        <w:rPr>
          <w:sz w:val="28"/>
          <w:szCs w:val="28"/>
        </w:rPr>
        <w:t xml:space="preserve"> (далее - Правила) государственного бюджетного образовательного учреждения среднего профессионального образования «Георгиевский техникум механизации, автоматизации и управления» (далее </w:t>
      </w:r>
      <w:r w:rsidR="00E8326F" w:rsidRPr="00FE100B">
        <w:rPr>
          <w:sz w:val="28"/>
          <w:szCs w:val="28"/>
        </w:rPr>
        <w:t>–</w:t>
      </w:r>
      <w:r w:rsidRPr="00FE100B">
        <w:rPr>
          <w:sz w:val="28"/>
          <w:szCs w:val="28"/>
        </w:rPr>
        <w:t xml:space="preserve"> </w:t>
      </w:r>
      <w:r w:rsidR="00E8326F" w:rsidRPr="00FE100B">
        <w:rPr>
          <w:sz w:val="28"/>
          <w:szCs w:val="28"/>
        </w:rPr>
        <w:t xml:space="preserve">ГБПОУ ГТМАУ, </w:t>
      </w:r>
      <w:r w:rsidRPr="00FE100B">
        <w:rPr>
          <w:sz w:val="28"/>
          <w:szCs w:val="28"/>
        </w:rPr>
        <w:t xml:space="preserve">Техникум), разработаны в </w:t>
      </w:r>
      <w:r w:rsidR="00E8326F" w:rsidRPr="00FE100B">
        <w:rPr>
          <w:sz w:val="28"/>
          <w:szCs w:val="28"/>
        </w:rPr>
        <w:t xml:space="preserve">соответствии с требованиями Федерального закона от 29.12.2012 г. № 273-ФЗ «Об образовании в Российской Федерации», </w:t>
      </w:r>
      <w:r w:rsidR="005B4D41" w:rsidRPr="00FE100B">
        <w:rPr>
          <w:sz w:val="28"/>
          <w:szCs w:val="28"/>
        </w:rPr>
        <w:t>приказа Минобрнауки России от 15.03.2013 № 185 «Об утверждении Порядка применения к обучающимся и снятия с обучающихся мер дисциплинарного взыскания», Федерального закона от 23.02.2013 № 15-ФЗ «Об охране здоровья граждан от воздействия окружающего табачного дыма и последствий потребления табака»</w:t>
      </w:r>
      <w:r w:rsidR="00E8326F" w:rsidRPr="00FE100B">
        <w:rPr>
          <w:sz w:val="28"/>
          <w:szCs w:val="28"/>
        </w:rPr>
        <w:t xml:space="preserve">, </w:t>
      </w:r>
      <w:r w:rsidR="005B4D41" w:rsidRPr="00FE100B">
        <w:rPr>
          <w:sz w:val="28"/>
          <w:szCs w:val="28"/>
        </w:rPr>
        <w:t xml:space="preserve">приказа </w:t>
      </w:r>
      <w:r w:rsidR="00FE100B" w:rsidRPr="00FE100B">
        <w:rPr>
          <w:sz w:val="28"/>
          <w:szCs w:val="28"/>
        </w:rPr>
        <w:t>Минпросвещения России от 24.08.2022 № 762</w:t>
      </w:r>
      <w:r w:rsidR="00FE100B">
        <w:rPr>
          <w:sz w:val="28"/>
          <w:szCs w:val="28"/>
        </w:rPr>
        <w:t xml:space="preserve"> «</w:t>
      </w:r>
      <w:r w:rsidR="00FE100B" w:rsidRPr="00FE100B">
        <w:rPr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FE100B">
        <w:rPr>
          <w:sz w:val="28"/>
          <w:szCs w:val="28"/>
        </w:rPr>
        <w:t>»</w:t>
      </w:r>
      <w:r w:rsidR="005B4D41" w:rsidRPr="00FE100B">
        <w:rPr>
          <w:sz w:val="28"/>
          <w:szCs w:val="28"/>
        </w:rPr>
        <w:t xml:space="preserve">, </w:t>
      </w:r>
      <w:r w:rsidRPr="00FE100B">
        <w:rPr>
          <w:sz w:val="28"/>
          <w:szCs w:val="28"/>
        </w:rPr>
        <w:t>Устава техникума</w:t>
      </w:r>
      <w:r w:rsidR="005B4D41" w:rsidRPr="00FE100B">
        <w:rPr>
          <w:sz w:val="28"/>
          <w:szCs w:val="28"/>
        </w:rPr>
        <w:t>, локальных актов ГБПОУ ГТМАУ.</w:t>
      </w:r>
    </w:p>
    <w:p w:rsidR="00147422" w:rsidRPr="008C3FD5" w:rsidRDefault="00147422" w:rsidP="008C3FD5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r w:rsidRPr="00147422">
        <w:rPr>
          <w:sz w:val="28"/>
          <w:szCs w:val="28"/>
        </w:rPr>
        <w:t>Правила являются локальным нормативном актом</w:t>
      </w:r>
      <w:r>
        <w:rPr>
          <w:sz w:val="28"/>
          <w:szCs w:val="28"/>
        </w:rPr>
        <w:t>, которы</w:t>
      </w:r>
      <w:r w:rsidR="001201C9">
        <w:rPr>
          <w:sz w:val="28"/>
          <w:szCs w:val="28"/>
        </w:rPr>
        <w:t>й</w:t>
      </w:r>
      <w:r>
        <w:rPr>
          <w:sz w:val="28"/>
          <w:szCs w:val="28"/>
        </w:rPr>
        <w:t xml:space="preserve"> определя</w:t>
      </w:r>
      <w:r w:rsidR="001201C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8C3FD5">
        <w:rPr>
          <w:sz w:val="28"/>
          <w:szCs w:val="28"/>
        </w:rPr>
        <w:t xml:space="preserve"> </w:t>
      </w:r>
      <w:r w:rsidRPr="008C3FD5">
        <w:rPr>
          <w:sz w:val="28"/>
          <w:szCs w:val="28"/>
        </w:rPr>
        <w:t>распорядок</w:t>
      </w:r>
      <w:r w:rsidR="001201C9" w:rsidRPr="008C3FD5">
        <w:rPr>
          <w:sz w:val="28"/>
          <w:szCs w:val="28"/>
        </w:rPr>
        <w:t xml:space="preserve"> </w:t>
      </w:r>
      <w:r w:rsidRPr="008C3FD5">
        <w:rPr>
          <w:sz w:val="28"/>
          <w:szCs w:val="28"/>
        </w:rPr>
        <w:t>и правила поведения обучающихся на территории</w:t>
      </w:r>
      <w:r w:rsidR="008C3FD5">
        <w:rPr>
          <w:sz w:val="28"/>
          <w:szCs w:val="28"/>
        </w:rPr>
        <w:t>,</w:t>
      </w:r>
      <w:r w:rsidRPr="008C3FD5">
        <w:rPr>
          <w:sz w:val="28"/>
          <w:szCs w:val="28"/>
        </w:rPr>
        <w:t xml:space="preserve"> в зданиях и помещениях Техникума. </w:t>
      </w:r>
    </w:p>
    <w:p w:rsidR="00577AEE" w:rsidRPr="00577AEE" w:rsidRDefault="00F938A2" w:rsidP="00577AEE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 xml:space="preserve"> </w:t>
      </w:r>
      <w:bookmarkEnd w:id="1"/>
      <w:r w:rsidR="00577AEE" w:rsidRPr="00577AEE">
        <w:rPr>
          <w:sz w:val="28"/>
          <w:szCs w:val="28"/>
        </w:rPr>
        <w:t>Правила</w:t>
      </w:r>
      <w:r w:rsidR="00577AEE">
        <w:rPr>
          <w:sz w:val="28"/>
          <w:szCs w:val="28"/>
        </w:rPr>
        <w:t xml:space="preserve"> приняты с целью</w:t>
      </w:r>
      <w:r w:rsidR="00577AEE" w:rsidRPr="00577AEE">
        <w:rPr>
          <w:sz w:val="28"/>
          <w:szCs w:val="28"/>
        </w:rPr>
        <w:t xml:space="preserve"> эффективной организ</w:t>
      </w:r>
      <w:r w:rsidR="0033236F">
        <w:rPr>
          <w:sz w:val="28"/>
          <w:szCs w:val="28"/>
        </w:rPr>
        <w:t>ации учебно-</w:t>
      </w:r>
      <w:r w:rsidR="00577AEE" w:rsidRPr="00577AEE">
        <w:rPr>
          <w:sz w:val="28"/>
          <w:szCs w:val="28"/>
        </w:rPr>
        <w:t>воспитательного процесса, укреплени</w:t>
      </w:r>
      <w:r w:rsidR="0033236F">
        <w:rPr>
          <w:sz w:val="28"/>
          <w:szCs w:val="28"/>
        </w:rPr>
        <w:t>я</w:t>
      </w:r>
      <w:r w:rsidR="00577AEE" w:rsidRPr="00577AEE">
        <w:rPr>
          <w:sz w:val="28"/>
          <w:szCs w:val="28"/>
        </w:rPr>
        <w:t xml:space="preserve"> дисциплины обучающихся, рациональному использованию учебного времени, реализации главной задачи </w:t>
      </w:r>
      <w:r w:rsidR="0033236F">
        <w:rPr>
          <w:sz w:val="28"/>
          <w:szCs w:val="28"/>
        </w:rPr>
        <w:t xml:space="preserve">по </w:t>
      </w:r>
      <w:r w:rsidR="00577AEE" w:rsidRPr="00577AEE">
        <w:rPr>
          <w:sz w:val="28"/>
          <w:szCs w:val="28"/>
        </w:rPr>
        <w:t xml:space="preserve">улучшению качества </w:t>
      </w:r>
      <w:r w:rsidR="0033236F">
        <w:rPr>
          <w:sz w:val="28"/>
          <w:szCs w:val="28"/>
        </w:rPr>
        <w:t xml:space="preserve">обучения </w:t>
      </w:r>
      <w:r w:rsidR="00577AEE" w:rsidRPr="00577AEE">
        <w:rPr>
          <w:sz w:val="28"/>
          <w:szCs w:val="28"/>
        </w:rPr>
        <w:t xml:space="preserve">в </w:t>
      </w:r>
      <w:r w:rsidR="0033236F">
        <w:rPr>
          <w:sz w:val="28"/>
          <w:szCs w:val="28"/>
        </w:rPr>
        <w:t>ГБПОУ ГТМАУ</w:t>
      </w:r>
      <w:r w:rsidR="00577AEE" w:rsidRPr="00577AEE">
        <w:rPr>
          <w:sz w:val="28"/>
          <w:szCs w:val="28"/>
        </w:rPr>
        <w:t>.</w:t>
      </w:r>
    </w:p>
    <w:p w:rsidR="00577AEE" w:rsidRPr="00577AEE" w:rsidRDefault="00577AEE" w:rsidP="00577AEE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r w:rsidRPr="00577AEE">
        <w:rPr>
          <w:sz w:val="28"/>
          <w:szCs w:val="28"/>
        </w:rPr>
        <w:t xml:space="preserve">Настоящие Правила обязательны для исполнения всеми </w:t>
      </w:r>
      <w:r w:rsidR="0033236F">
        <w:rPr>
          <w:sz w:val="28"/>
          <w:szCs w:val="28"/>
        </w:rPr>
        <w:t>обучающимися Техникума</w:t>
      </w:r>
      <w:r w:rsidRPr="00577AEE">
        <w:rPr>
          <w:sz w:val="28"/>
          <w:szCs w:val="28"/>
        </w:rPr>
        <w:t xml:space="preserve"> и их родителями (законными представителями), обеспечивающими получения обучающимися общего образования.</w:t>
      </w:r>
    </w:p>
    <w:p w:rsidR="00577AEE" w:rsidRPr="00577AEE" w:rsidRDefault="00577AEE" w:rsidP="00577AEE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r w:rsidRPr="00577AEE">
        <w:rPr>
          <w:sz w:val="28"/>
          <w:szCs w:val="28"/>
        </w:rPr>
        <w:t>Обучающиеся</w:t>
      </w:r>
      <w:r w:rsidR="00582EC0">
        <w:rPr>
          <w:sz w:val="28"/>
          <w:szCs w:val="28"/>
        </w:rPr>
        <w:t>,</w:t>
      </w:r>
      <w:r w:rsidRPr="00577AEE">
        <w:rPr>
          <w:sz w:val="28"/>
          <w:szCs w:val="28"/>
        </w:rPr>
        <w:t xml:space="preserve"> преподаватели</w:t>
      </w:r>
      <w:r w:rsidR="00582EC0">
        <w:rPr>
          <w:sz w:val="28"/>
          <w:szCs w:val="28"/>
        </w:rPr>
        <w:t>, абитуриенты, а также их родители (законные представители)</w:t>
      </w:r>
      <w:r w:rsidRPr="00577AEE">
        <w:rPr>
          <w:sz w:val="28"/>
          <w:szCs w:val="28"/>
        </w:rPr>
        <w:t xml:space="preserve"> должны быть ознакомлены с настоящими </w:t>
      </w:r>
      <w:r w:rsidR="00582EC0">
        <w:rPr>
          <w:sz w:val="28"/>
          <w:szCs w:val="28"/>
        </w:rPr>
        <w:t>П</w:t>
      </w:r>
      <w:r w:rsidRPr="00577AEE">
        <w:rPr>
          <w:sz w:val="28"/>
          <w:szCs w:val="28"/>
        </w:rPr>
        <w:t>равилами.</w:t>
      </w:r>
    </w:p>
    <w:p w:rsidR="005A06B4" w:rsidRDefault="00F938A2" w:rsidP="005A06B4">
      <w:pPr>
        <w:pStyle w:val="30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 xml:space="preserve">Техникум </w:t>
      </w:r>
      <w:r w:rsidR="00400364">
        <w:rPr>
          <w:sz w:val="28"/>
          <w:szCs w:val="28"/>
        </w:rPr>
        <w:t>–</w:t>
      </w:r>
      <w:r w:rsidRPr="00E8326F">
        <w:rPr>
          <w:sz w:val="28"/>
          <w:szCs w:val="28"/>
        </w:rPr>
        <w:t xml:space="preserve"> </w:t>
      </w:r>
      <w:r w:rsidR="00400364" w:rsidRPr="00400364">
        <w:rPr>
          <w:sz w:val="28"/>
          <w:szCs w:val="28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</w:t>
      </w:r>
      <w:r w:rsidR="00400364">
        <w:rPr>
          <w:sz w:val="28"/>
          <w:szCs w:val="28"/>
        </w:rPr>
        <w:t>,</w:t>
      </w:r>
      <w:r w:rsidR="00400364" w:rsidRPr="00400364">
        <w:rPr>
          <w:sz w:val="28"/>
          <w:szCs w:val="28"/>
        </w:rPr>
        <w:t xml:space="preserve"> по программам профессионального обучения</w:t>
      </w:r>
      <w:r w:rsidR="00400364">
        <w:rPr>
          <w:sz w:val="28"/>
          <w:szCs w:val="28"/>
        </w:rPr>
        <w:t>.</w:t>
      </w:r>
      <w:r w:rsidR="005A06B4">
        <w:rPr>
          <w:sz w:val="28"/>
          <w:szCs w:val="28"/>
        </w:rPr>
        <w:t xml:space="preserve"> </w:t>
      </w:r>
    </w:p>
    <w:p w:rsidR="00EC01F8" w:rsidRDefault="00EC01F8" w:rsidP="00EC01F8">
      <w:pPr>
        <w:pStyle w:val="30"/>
        <w:numPr>
          <w:ilvl w:val="0"/>
          <w:numId w:val="2"/>
        </w:numPr>
        <w:shd w:val="clear" w:color="auto" w:fill="auto"/>
        <w:tabs>
          <w:tab w:val="left" w:pos="1004"/>
        </w:tabs>
        <w:spacing w:line="240" w:lineRule="auto"/>
        <w:ind w:left="20" w:right="20" w:firstLine="709"/>
        <w:rPr>
          <w:sz w:val="28"/>
          <w:szCs w:val="28"/>
        </w:rPr>
      </w:pPr>
      <w:r w:rsidRPr="00EC01F8">
        <w:rPr>
          <w:sz w:val="28"/>
          <w:szCs w:val="28"/>
        </w:rPr>
        <w:t>Единоличным исполнительным органом Техникума является руководитель образовательной организации - директор, который осуществляет текущее руководство деятельностью образовательной организации. В</w:t>
      </w:r>
      <w:r>
        <w:rPr>
          <w:sz w:val="28"/>
          <w:szCs w:val="28"/>
        </w:rPr>
        <w:t xml:space="preserve"> ГБПОУ ГТМАУ осуществляют деятельность к</w:t>
      </w:r>
      <w:r w:rsidRPr="00EC01F8">
        <w:rPr>
          <w:sz w:val="28"/>
          <w:szCs w:val="28"/>
        </w:rPr>
        <w:t>оллегиальные органы управления</w:t>
      </w:r>
      <w:r>
        <w:rPr>
          <w:sz w:val="28"/>
          <w:szCs w:val="28"/>
        </w:rPr>
        <w:t xml:space="preserve">, сформированные в соответствии с Уставом.   </w:t>
      </w:r>
    </w:p>
    <w:p w:rsidR="00626C38" w:rsidRPr="00EC01F8" w:rsidRDefault="00F938A2" w:rsidP="0039451A">
      <w:pPr>
        <w:pStyle w:val="30"/>
        <w:numPr>
          <w:ilvl w:val="0"/>
          <w:numId w:val="2"/>
        </w:numPr>
        <w:shd w:val="clear" w:color="auto" w:fill="auto"/>
        <w:spacing w:line="240" w:lineRule="auto"/>
        <w:ind w:left="20" w:right="20" w:firstLine="709"/>
        <w:rPr>
          <w:sz w:val="28"/>
          <w:szCs w:val="28"/>
        </w:rPr>
      </w:pPr>
      <w:r w:rsidRPr="00EC01F8">
        <w:rPr>
          <w:sz w:val="28"/>
          <w:szCs w:val="28"/>
        </w:rPr>
        <w:t xml:space="preserve">Правила внутреннего распорядка для </w:t>
      </w:r>
      <w:r w:rsidR="00400364" w:rsidRPr="00EC01F8">
        <w:rPr>
          <w:sz w:val="28"/>
          <w:szCs w:val="28"/>
        </w:rPr>
        <w:t xml:space="preserve">обучающихся </w:t>
      </w:r>
      <w:r w:rsidRPr="00EC01F8">
        <w:rPr>
          <w:sz w:val="28"/>
          <w:szCs w:val="28"/>
        </w:rPr>
        <w:t>вступают в силу с момента их утверждения директором техникума</w:t>
      </w:r>
      <w:r w:rsidR="00400364" w:rsidRPr="00EC01F8">
        <w:rPr>
          <w:sz w:val="28"/>
          <w:szCs w:val="28"/>
        </w:rPr>
        <w:t xml:space="preserve"> и действуют до момента признания их утратившими силу.  </w:t>
      </w:r>
    </w:p>
    <w:p w:rsidR="00626C38" w:rsidRDefault="00400364" w:rsidP="00E8326F">
      <w:pPr>
        <w:pStyle w:val="30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F938A2" w:rsidRPr="00E8326F">
        <w:rPr>
          <w:sz w:val="28"/>
          <w:szCs w:val="28"/>
        </w:rPr>
        <w:t xml:space="preserve">пользуются равными правами, а также </w:t>
      </w:r>
      <w:r>
        <w:rPr>
          <w:sz w:val="28"/>
          <w:szCs w:val="28"/>
        </w:rPr>
        <w:t xml:space="preserve">несут </w:t>
      </w:r>
      <w:r w:rsidR="00F938A2" w:rsidRPr="00E8326F">
        <w:rPr>
          <w:sz w:val="28"/>
          <w:szCs w:val="28"/>
        </w:rPr>
        <w:t xml:space="preserve">равные обязанности в </w:t>
      </w:r>
      <w:r w:rsidR="005A06B4">
        <w:rPr>
          <w:sz w:val="28"/>
          <w:szCs w:val="28"/>
        </w:rPr>
        <w:t>процессе</w:t>
      </w:r>
      <w:r w:rsidR="00F938A2" w:rsidRPr="00E8326F">
        <w:rPr>
          <w:sz w:val="28"/>
          <w:szCs w:val="28"/>
        </w:rPr>
        <w:t xml:space="preserve"> получения образовательных услуг, если </w:t>
      </w:r>
      <w:r w:rsidR="005A06B4">
        <w:rPr>
          <w:sz w:val="28"/>
          <w:szCs w:val="28"/>
        </w:rPr>
        <w:t>и</w:t>
      </w:r>
      <w:r w:rsidR="00F938A2" w:rsidRPr="00E8326F">
        <w:rPr>
          <w:sz w:val="28"/>
          <w:szCs w:val="28"/>
        </w:rPr>
        <w:t xml:space="preserve">ное не предусмотрено </w:t>
      </w:r>
      <w:r w:rsidR="005A06B4">
        <w:rPr>
          <w:sz w:val="28"/>
          <w:szCs w:val="28"/>
        </w:rPr>
        <w:t xml:space="preserve">действующим </w:t>
      </w:r>
      <w:r w:rsidR="00F938A2" w:rsidRPr="00E8326F">
        <w:rPr>
          <w:sz w:val="28"/>
          <w:szCs w:val="28"/>
        </w:rPr>
        <w:t>законо</w:t>
      </w:r>
      <w:r w:rsidR="005A06B4">
        <w:rPr>
          <w:sz w:val="28"/>
          <w:szCs w:val="28"/>
        </w:rPr>
        <w:t>дательством</w:t>
      </w:r>
      <w:r w:rsidR="00F938A2" w:rsidRPr="00E8326F">
        <w:rPr>
          <w:sz w:val="28"/>
          <w:szCs w:val="28"/>
        </w:rPr>
        <w:t>, Уставом</w:t>
      </w:r>
      <w:r w:rsidR="005A06B4">
        <w:rPr>
          <w:sz w:val="28"/>
          <w:szCs w:val="28"/>
        </w:rPr>
        <w:t xml:space="preserve"> ГБПОУ ГТМАУ</w:t>
      </w:r>
      <w:r w:rsidR="00F938A2" w:rsidRPr="00E8326F">
        <w:rPr>
          <w:sz w:val="28"/>
          <w:szCs w:val="28"/>
        </w:rPr>
        <w:t xml:space="preserve">, </w:t>
      </w:r>
      <w:r w:rsidR="00F938A2" w:rsidRPr="00E8326F">
        <w:rPr>
          <w:sz w:val="28"/>
          <w:szCs w:val="28"/>
        </w:rPr>
        <w:lastRenderedPageBreak/>
        <w:t>настоящими Правилами и иными локальными актами техникума.</w:t>
      </w:r>
    </w:p>
    <w:p w:rsidR="001D6EE6" w:rsidRPr="00E8326F" w:rsidRDefault="001D6EE6" w:rsidP="001D6EE6">
      <w:pPr>
        <w:pStyle w:val="30"/>
        <w:shd w:val="clear" w:color="auto" w:fill="auto"/>
        <w:tabs>
          <w:tab w:val="left" w:pos="1023"/>
        </w:tabs>
        <w:spacing w:line="240" w:lineRule="auto"/>
        <w:ind w:left="729" w:right="20" w:firstLine="0"/>
        <w:rPr>
          <w:sz w:val="28"/>
          <w:szCs w:val="28"/>
        </w:rPr>
      </w:pPr>
    </w:p>
    <w:p w:rsidR="00626C38" w:rsidRDefault="00EC01F8" w:rsidP="00804C12">
      <w:pPr>
        <w:pStyle w:val="13"/>
        <w:keepNext/>
        <w:keepLines/>
        <w:numPr>
          <w:ilvl w:val="0"/>
          <w:numId w:val="29"/>
        </w:numPr>
        <w:shd w:val="clear" w:color="auto" w:fill="auto"/>
        <w:tabs>
          <w:tab w:val="left" w:pos="1362"/>
        </w:tabs>
        <w:spacing w:line="240" w:lineRule="auto"/>
        <w:jc w:val="center"/>
        <w:outlineLvl w:val="9"/>
        <w:rPr>
          <w:sz w:val="28"/>
          <w:szCs w:val="28"/>
        </w:rPr>
      </w:pPr>
      <w:bookmarkStart w:id="2" w:name="bookmark6"/>
      <w:r w:rsidRPr="00E8326F">
        <w:rPr>
          <w:sz w:val="28"/>
          <w:szCs w:val="28"/>
        </w:rPr>
        <w:t>Организация образовательного процесса</w:t>
      </w:r>
      <w:bookmarkEnd w:id="2"/>
    </w:p>
    <w:p w:rsidR="00EC01F8" w:rsidRPr="00E8326F" w:rsidRDefault="00EC01F8" w:rsidP="00EC01F8">
      <w:pPr>
        <w:pStyle w:val="13"/>
        <w:keepNext/>
        <w:keepLines/>
        <w:shd w:val="clear" w:color="auto" w:fill="auto"/>
        <w:tabs>
          <w:tab w:val="left" w:pos="1362"/>
        </w:tabs>
        <w:spacing w:line="240" w:lineRule="auto"/>
        <w:ind w:left="360"/>
        <w:outlineLvl w:val="9"/>
        <w:rPr>
          <w:sz w:val="28"/>
          <w:szCs w:val="28"/>
        </w:rPr>
      </w:pPr>
    </w:p>
    <w:p w:rsidR="0039451A" w:rsidRPr="0039451A" w:rsidRDefault="0039451A" w:rsidP="0039451A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F938A2" w:rsidRPr="0039451A">
        <w:rPr>
          <w:sz w:val="28"/>
          <w:szCs w:val="28"/>
        </w:rPr>
        <w:t>р</w:t>
      </w:r>
      <w:r>
        <w:rPr>
          <w:sz w:val="28"/>
          <w:szCs w:val="28"/>
        </w:rPr>
        <w:t>г</w:t>
      </w:r>
      <w:r w:rsidR="00F938A2" w:rsidRPr="0039451A"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низация </w:t>
      </w:r>
      <w:r w:rsidRPr="0039451A">
        <w:rPr>
          <w:sz w:val="28"/>
          <w:szCs w:val="28"/>
        </w:rPr>
        <w:t xml:space="preserve">образовательного процесса осуществляется в соответствии с расписаниями занятий </w:t>
      </w:r>
      <w:r>
        <w:rPr>
          <w:sz w:val="28"/>
          <w:szCs w:val="28"/>
        </w:rPr>
        <w:t xml:space="preserve">на основании </w:t>
      </w:r>
      <w:r w:rsidRPr="0039451A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39451A">
        <w:rPr>
          <w:sz w:val="28"/>
          <w:szCs w:val="28"/>
        </w:rPr>
        <w:t xml:space="preserve"> программ для каждой специальности и формы получения образования, которые разрабатываются и утверждаются </w:t>
      </w:r>
      <w:r>
        <w:rPr>
          <w:sz w:val="28"/>
          <w:szCs w:val="28"/>
        </w:rPr>
        <w:t>ГБПОУ ГТМАУ</w:t>
      </w:r>
      <w:r w:rsidRPr="0039451A">
        <w:rPr>
          <w:sz w:val="28"/>
          <w:szCs w:val="28"/>
        </w:rPr>
        <w:t xml:space="preserve"> самостоятельно с учетом требований рынка труда на основе федеральн</w:t>
      </w:r>
      <w:r>
        <w:rPr>
          <w:sz w:val="28"/>
          <w:szCs w:val="28"/>
        </w:rPr>
        <w:t>ых</w:t>
      </w:r>
      <w:r w:rsidRPr="0039451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39451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Pr="0039451A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</w:t>
      </w:r>
      <w:r w:rsidRPr="0039451A">
        <w:rPr>
          <w:sz w:val="28"/>
          <w:szCs w:val="28"/>
        </w:rPr>
        <w:t xml:space="preserve"> среднего профессионального образования и примерных основных образовательных программ.</w:t>
      </w:r>
    </w:p>
    <w:p w:rsidR="00A75DC6" w:rsidRPr="00A75DC6" w:rsidRDefault="00A75DC6" w:rsidP="00A75DC6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A75DC6">
        <w:rPr>
          <w:sz w:val="28"/>
          <w:szCs w:val="28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курсового проекта (работы) (при освоении программ подготовки специалистов среднего звена), практику, а также другие виды учебной деятельности, определенные учебным планом.</w:t>
      </w:r>
    </w:p>
    <w:p w:rsidR="00626C38" w:rsidRPr="00A75DC6" w:rsidRDefault="00F938A2" w:rsidP="00A75DC6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A75DC6">
        <w:rPr>
          <w:sz w:val="28"/>
          <w:szCs w:val="28"/>
        </w:rPr>
        <w:t>Рабочие учебные планы разрабатываются в соответствии с государственными требованиями к содержанию и уровню подготовки специалистов, рассматриваются методическим советом и утверждаются директором техникума или заместителем директора по учебной работе.</w:t>
      </w:r>
    </w:p>
    <w:p w:rsidR="00A75DC6" w:rsidRDefault="00F938A2" w:rsidP="00A75DC6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Календарный учебный график, распорядок дня и расписания занятий утверждаются директором или заместителем директора по учебной работе.</w:t>
      </w:r>
    </w:p>
    <w:p w:rsidR="00626C38" w:rsidRPr="00E8326F" w:rsidRDefault="00F938A2" w:rsidP="00A75DC6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 xml:space="preserve">Прием граждан для обучения в техникуме </w:t>
      </w:r>
      <w:r w:rsidR="00A75DC6">
        <w:rPr>
          <w:sz w:val="28"/>
          <w:szCs w:val="28"/>
        </w:rPr>
        <w:t xml:space="preserve">осуществляется в порядке, установленном </w:t>
      </w:r>
      <w:r w:rsidR="00E032DC" w:rsidRPr="00DD1409">
        <w:rPr>
          <w:color w:val="000000" w:themeColor="text1"/>
          <w:sz w:val="28"/>
          <w:szCs w:val="28"/>
        </w:rPr>
        <w:t>Правила</w:t>
      </w:r>
      <w:r w:rsidR="00E032DC">
        <w:rPr>
          <w:color w:val="000000" w:themeColor="text1"/>
          <w:sz w:val="28"/>
          <w:szCs w:val="28"/>
        </w:rPr>
        <w:t>ми</w:t>
      </w:r>
      <w:r w:rsidR="00E032DC" w:rsidRPr="00DD1409">
        <w:rPr>
          <w:color w:val="000000" w:themeColor="text1"/>
          <w:sz w:val="28"/>
          <w:szCs w:val="28"/>
        </w:rPr>
        <w:t xml:space="preserve"> приема граждан на обучение </w:t>
      </w:r>
      <w:r w:rsidR="00E032DC">
        <w:rPr>
          <w:color w:val="000000" w:themeColor="text1"/>
          <w:sz w:val="28"/>
          <w:szCs w:val="28"/>
        </w:rPr>
        <w:t xml:space="preserve">в ГБПОУ ГТМАУ </w:t>
      </w:r>
      <w:r w:rsidR="00E032DC" w:rsidRPr="00DD1409">
        <w:rPr>
          <w:color w:val="000000" w:themeColor="text1"/>
          <w:sz w:val="28"/>
          <w:szCs w:val="28"/>
        </w:rPr>
        <w:t xml:space="preserve">по образовательным программам среднего профессионального образования на </w:t>
      </w:r>
      <w:r w:rsidR="00E032DC">
        <w:rPr>
          <w:color w:val="000000" w:themeColor="text1"/>
          <w:sz w:val="28"/>
          <w:szCs w:val="28"/>
        </w:rPr>
        <w:t>соответствующий</w:t>
      </w:r>
      <w:r w:rsidR="00E032DC" w:rsidRPr="00DD1409">
        <w:rPr>
          <w:color w:val="000000" w:themeColor="text1"/>
          <w:sz w:val="28"/>
          <w:szCs w:val="28"/>
        </w:rPr>
        <w:t xml:space="preserve"> учебный год</w:t>
      </w:r>
      <w:r w:rsidR="00E032DC">
        <w:rPr>
          <w:color w:val="000000" w:themeColor="text1"/>
          <w:sz w:val="28"/>
          <w:szCs w:val="28"/>
        </w:rPr>
        <w:t xml:space="preserve">. </w:t>
      </w:r>
    </w:p>
    <w:p w:rsidR="00E032DC" w:rsidRDefault="00F938A2" w:rsidP="00E032DC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Прием студентов в порядке перевода из других учебных заведений осуществляется при наличии вакантных мест и при условии соответствия содержания предыдущего обучения требованиям ФГОС СПО по соответствующей специальности.</w:t>
      </w:r>
    </w:p>
    <w:p w:rsidR="002331B4" w:rsidRPr="002331B4" w:rsidRDefault="002331B4" w:rsidP="002331B4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2331B4">
        <w:rPr>
          <w:sz w:val="28"/>
          <w:szCs w:val="28"/>
        </w:rPr>
        <w:t>Обучение в Техникуме начинается 1 сентября и заканчивается в соответствии с учебными планами соответствующей образовательной программы. Начало учебного года может переносится при реализации образовательной программы среднего профессионального образования в заочной форме обучения - не более чем на три месяца.</w:t>
      </w:r>
    </w:p>
    <w:p w:rsidR="002331B4" w:rsidRPr="002331B4" w:rsidRDefault="002331B4" w:rsidP="002331B4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2331B4">
        <w:rPr>
          <w:sz w:val="28"/>
          <w:szCs w:val="28"/>
        </w:rPr>
        <w:t xml:space="preserve">Формы обучения по основной образовательной программе </w:t>
      </w:r>
      <w:r>
        <w:rPr>
          <w:sz w:val="28"/>
          <w:szCs w:val="28"/>
        </w:rPr>
        <w:t>среднего профессионального</w:t>
      </w:r>
      <w:r w:rsidR="00CD4198">
        <w:rPr>
          <w:sz w:val="28"/>
          <w:szCs w:val="28"/>
        </w:rPr>
        <w:t xml:space="preserve"> </w:t>
      </w:r>
      <w:r w:rsidRPr="002331B4">
        <w:rPr>
          <w:sz w:val="28"/>
          <w:szCs w:val="28"/>
        </w:rPr>
        <w:t>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</w:t>
      </w:r>
      <w:r w:rsidR="00CD4198">
        <w:rPr>
          <w:sz w:val="28"/>
          <w:szCs w:val="28"/>
        </w:rPr>
        <w:t>. Ф</w:t>
      </w:r>
      <w:r w:rsidRPr="002331B4">
        <w:rPr>
          <w:sz w:val="28"/>
          <w:szCs w:val="28"/>
        </w:rPr>
        <w:t xml:space="preserve">ормы обучения по дополнительным образовательным программам и основным программам профессионального обучения определяются </w:t>
      </w:r>
      <w:r w:rsidR="00CD4198">
        <w:rPr>
          <w:sz w:val="28"/>
          <w:szCs w:val="28"/>
        </w:rPr>
        <w:t xml:space="preserve">ГБПОУ ГТМАУ  </w:t>
      </w:r>
      <w:r w:rsidRPr="002331B4">
        <w:rPr>
          <w:sz w:val="28"/>
          <w:szCs w:val="28"/>
        </w:rPr>
        <w:t xml:space="preserve"> самостоятельно.</w:t>
      </w:r>
      <w:r w:rsidR="00CD4198" w:rsidRPr="00CD4198">
        <w:rPr>
          <w:sz w:val="28"/>
          <w:szCs w:val="28"/>
        </w:rPr>
        <w:t xml:space="preserve"> </w:t>
      </w:r>
      <w:r w:rsidR="00CD4198">
        <w:rPr>
          <w:sz w:val="28"/>
          <w:szCs w:val="28"/>
        </w:rPr>
        <w:t>Д</w:t>
      </w:r>
      <w:r w:rsidR="00CD4198" w:rsidRPr="002331B4">
        <w:rPr>
          <w:sz w:val="28"/>
          <w:szCs w:val="28"/>
        </w:rPr>
        <w:t>опускается сочетание различных форм обучения.</w:t>
      </w:r>
    </w:p>
    <w:p w:rsidR="00626C38" w:rsidRPr="002331B4" w:rsidRDefault="00F938A2" w:rsidP="00870A53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2331B4">
        <w:rPr>
          <w:sz w:val="28"/>
          <w:szCs w:val="28"/>
        </w:rPr>
        <w:t>Обучение в техникуме производится в учебных группах</w:t>
      </w:r>
      <w:r w:rsidR="00CD4198">
        <w:rPr>
          <w:sz w:val="28"/>
          <w:szCs w:val="28"/>
        </w:rPr>
        <w:t xml:space="preserve">, численностью не более 25 человек. </w:t>
      </w:r>
    </w:p>
    <w:p w:rsidR="00CD4198" w:rsidRDefault="00F938A2" w:rsidP="00CD4198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lastRenderedPageBreak/>
        <w:t>Для руководства каждой учебной группой приказом директора техникума назначаются классный руководитель группы.</w:t>
      </w:r>
    </w:p>
    <w:p w:rsidR="00CD4198" w:rsidRPr="00CD4198" w:rsidRDefault="00CD4198" w:rsidP="00CD4198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CD4198">
        <w:rPr>
          <w:sz w:val="28"/>
          <w:szCs w:val="28"/>
        </w:rPr>
        <w:t xml:space="preserve">Техникум самостоятелен в выборе системы оценок, формы, порядка и периодичности промежуточной аттестации студентов. Положение о текущем контроле знаний и промежуточной аттестации </w:t>
      </w:r>
      <w:r w:rsidR="002C6C20">
        <w:rPr>
          <w:sz w:val="28"/>
          <w:szCs w:val="28"/>
        </w:rPr>
        <w:t>обучающихся утверждается ГБПОУ ГТМАУ самостоятельно</w:t>
      </w:r>
      <w:r w:rsidRPr="00CD4198">
        <w:rPr>
          <w:sz w:val="28"/>
          <w:szCs w:val="28"/>
        </w:rPr>
        <w:t>.</w:t>
      </w:r>
    </w:p>
    <w:p w:rsidR="00626C38" w:rsidRPr="00E8326F" w:rsidRDefault="00F938A2" w:rsidP="00CD4198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Освоение общеобразовательных и профессиональных программ завершается обязательной итоговой аттестацией обучающихся</w:t>
      </w:r>
      <w:r w:rsidR="002C6C20">
        <w:rPr>
          <w:sz w:val="28"/>
          <w:szCs w:val="28"/>
        </w:rPr>
        <w:t xml:space="preserve">. </w:t>
      </w:r>
    </w:p>
    <w:p w:rsidR="006214D7" w:rsidRPr="006214D7" w:rsidRDefault="006214D7" w:rsidP="006214D7">
      <w:pPr>
        <w:pStyle w:val="30"/>
        <w:numPr>
          <w:ilvl w:val="0"/>
          <w:numId w:val="13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6214D7">
        <w:rPr>
          <w:sz w:val="28"/>
          <w:szCs w:val="28"/>
        </w:rPr>
        <w:t xml:space="preserve">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10" w:history="1">
        <w:r w:rsidRPr="006214D7">
          <w:rPr>
            <w:sz w:val="28"/>
            <w:szCs w:val="28"/>
          </w:rPr>
          <w:t>(законными представителями)</w:t>
        </w:r>
      </w:hyperlink>
      <w:r w:rsidRPr="006214D7">
        <w:rPr>
          <w:sz w:val="28"/>
          <w:szCs w:val="28"/>
        </w:rPr>
        <w:t xml:space="preserve"> несовершеннолетних обучающихся</w:t>
      </w:r>
      <w:r w:rsidR="00B84E1E">
        <w:rPr>
          <w:sz w:val="28"/>
          <w:szCs w:val="28"/>
        </w:rPr>
        <w:t xml:space="preserve"> регламентируются локальными актами Техникума</w:t>
      </w:r>
      <w:r w:rsidRPr="006214D7">
        <w:rPr>
          <w:sz w:val="28"/>
          <w:szCs w:val="28"/>
        </w:rPr>
        <w:t>.</w:t>
      </w:r>
    </w:p>
    <w:p w:rsidR="00626C38" w:rsidRPr="00E8326F" w:rsidRDefault="00626C38" w:rsidP="00B84E1E">
      <w:pPr>
        <w:pStyle w:val="3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26C38" w:rsidRDefault="00952116" w:rsidP="00804C12">
      <w:pPr>
        <w:pStyle w:val="13"/>
        <w:keepNext/>
        <w:keepLines/>
        <w:numPr>
          <w:ilvl w:val="0"/>
          <w:numId w:val="29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bookmarkStart w:id="3" w:name="bookmark8"/>
      <w:r>
        <w:rPr>
          <w:sz w:val="28"/>
          <w:szCs w:val="28"/>
        </w:rPr>
        <w:t>П</w:t>
      </w:r>
      <w:r w:rsidR="00B84E1E" w:rsidRPr="00E8326F">
        <w:rPr>
          <w:sz w:val="28"/>
          <w:szCs w:val="28"/>
        </w:rPr>
        <w:t>рава и обяза</w:t>
      </w:r>
      <w:r w:rsidR="00B84E1E">
        <w:rPr>
          <w:sz w:val="28"/>
          <w:szCs w:val="28"/>
        </w:rPr>
        <w:t>нности обучающихся</w:t>
      </w:r>
      <w:bookmarkEnd w:id="3"/>
    </w:p>
    <w:p w:rsidR="00B84E1E" w:rsidRPr="00E8326F" w:rsidRDefault="00B84E1E" w:rsidP="00B84E1E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sz w:val="28"/>
          <w:szCs w:val="28"/>
        </w:rPr>
      </w:pPr>
    </w:p>
    <w:p w:rsidR="00626C38" w:rsidRPr="00E8326F" w:rsidRDefault="00F938A2" w:rsidP="00B84E1E">
      <w:pPr>
        <w:pStyle w:val="30"/>
        <w:numPr>
          <w:ilvl w:val="0"/>
          <w:numId w:val="14"/>
        </w:numPr>
        <w:shd w:val="clear" w:color="auto" w:fill="auto"/>
        <w:tabs>
          <w:tab w:val="left" w:pos="1225"/>
        </w:tabs>
        <w:spacing w:line="240" w:lineRule="auto"/>
        <w:rPr>
          <w:sz w:val="28"/>
          <w:szCs w:val="28"/>
        </w:rPr>
      </w:pPr>
      <w:r w:rsidRPr="00E8326F">
        <w:rPr>
          <w:sz w:val="28"/>
          <w:szCs w:val="28"/>
        </w:rPr>
        <w:t>Обучающиеся</w:t>
      </w:r>
      <w:r w:rsidR="00952116">
        <w:rPr>
          <w:sz w:val="28"/>
          <w:szCs w:val="28"/>
        </w:rPr>
        <w:t xml:space="preserve"> ГБПОУ ГТМАУ предоставляются права на</w:t>
      </w:r>
      <w:r w:rsidRPr="00E8326F">
        <w:rPr>
          <w:sz w:val="28"/>
          <w:szCs w:val="28"/>
        </w:rPr>
        <w:t>:</w:t>
      </w:r>
    </w:p>
    <w:p w:rsidR="00952116" w:rsidRPr="00952116" w:rsidRDefault="00952116" w:rsidP="00952116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952116" w:rsidRPr="00952116" w:rsidRDefault="00952116" w:rsidP="00952116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952116" w:rsidRPr="00952116" w:rsidRDefault="00952116" w:rsidP="00952116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952116" w:rsidRPr="00952116" w:rsidRDefault="00952116" w:rsidP="00952116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11" w:history="1">
        <w:r w:rsidRPr="00952116">
          <w:rPr>
            <w:sz w:val="28"/>
            <w:szCs w:val="28"/>
          </w:rPr>
          <w:t>стандартов</w:t>
        </w:r>
      </w:hyperlink>
      <w:r w:rsidRPr="00952116">
        <w:rPr>
          <w:sz w:val="28"/>
          <w:szCs w:val="28"/>
        </w:rPr>
        <w:t xml:space="preserve"> среднего профессионального</w:t>
      </w:r>
      <w:r w:rsidR="00C07A10">
        <w:rPr>
          <w:sz w:val="28"/>
          <w:szCs w:val="28"/>
        </w:rPr>
        <w:t xml:space="preserve"> о</w:t>
      </w:r>
      <w:r w:rsidRPr="00952116">
        <w:rPr>
          <w:sz w:val="28"/>
          <w:szCs w:val="28"/>
        </w:rPr>
        <w:t>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952116" w:rsidRPr="00952116" w:rsidRDefault="00952116" w:rsidP="00952116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 w:rsidR="00C07A10">
        <w:rPr>
          <w:sz w:val="28"/>
          <w:szCs w:val="28"/>
        </w:rPr>
        <w:t xml:space="preserve">Техникумом; 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 w:rsidR="00C07A10">
        <w:rPr>
          <w:sz w:val="28"/>
          <w:szCs w:val="28"/>
        </w:rPr>
        <w:t>ГБПОУ ГТМАУ</w:t>
      </w:r>
      <w:r w:rsidRPr="00952116">
        <w:rPr>
          <w:sz w:val="28"/>
          <w:szCs w:val="28"/>
        </w:rPr>
        <w:t xml:space="preserve">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</w:t>
      </w:r>
      <w:r w:rsidRPr="00952116">
        <w:rPr>
          <w:sz w:val="28"/>
          <w:szCs w:val="28"/>
        </w:rPr>
        <w:lastRenderedPageBreak/>
        <w:t>профессиональных образовательных программ;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7) зачет </w:t>
      </w:r>
      <w:r w:rsidR="00C07A10">
        <w:rPr>
          <w:sz w:val="28"/>
          <w:szCs w:val="28"/>
        </w:rPr>
        <w:t>Техникумом</w:t>
      </w:r>
      <w:r w:rsidRPr="00952116">
        <w:rPr>
          <w:sz w:val="28"/>
          <w:szCs w:val="28"/>
        </w:rPr>
        <w:t xml:space="preserve">, в установленном </w:t>
      </w:r>
      <w:r w:rsidR="00C07A10">
        <w:rPr>
          <w:sz w:val="28"/>
          <w:szCs w:val="28"/>
        </w:rPr>
        <w:t>им</w:t>
      </w:r>
      <w:r w:rsidRPr="00952116">
        <w:rPr>
          <w:sz w:val="28"/>
          <w:szCs w:val="28"/>
        </w:rPr>
        <w:t xml:space="preserve">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8) отсрочку от призыва на военную службу, предоставляемую в соответствии с Федеральным </w:t>
      </w:r>
      <w:hyperlink r:id="rId12" w:history="1">
        <w:r w:rsidRPr="00952116">
          <w:rPr>
            <w:sz w:val="28"/>
            <w:szCs w:val="28"/>
          </w:rPr>
          <w:t>законом</w:t>
        </w:r>
      </w:hyperlink>
      <w:r w:rsidRPr="00952116">
        <w:rPr>
          <w:sz w:val="28"/>
          <w:szCs w:val="28"/>
        </w:rPr>
        <w:t xml:space="preserve"> от 28 марта 1998 года N 53-ФЗ "О воинской обязанности и военной службе";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10) свободу совести, информации, свободное выражение собственных взглядов и убеждений;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12) академический отпуск в </w:t>
      </w:r>
      <w:hyperlink r:id="rId13" w:history="1">
        <w:r w:rsidRPr="00952116">
          <w:rPr>
            <w:sz w:val="28"/>
            <w:szCs w:val="28"/>
          </w:rPr>
          <w:t>порядке</w:t>
        </w:r>
      </w:hyperlink>
      <w:r w:rsidRPr="00952116">
        <w:rPr>
          <w:sz w:val="28"/>
          <w:szCs w:val="28"/>
        </w:rPr>
        <w:t xml:space="preserve"> и по основаниям,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952116" w:rsidRPr="00952116" w:rsidRDefault="00C07A10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952116" w:rsidRPr="00952116">
        <w:rPr>
          <w:sz w:val="28"/>
          <w:szCs w:val="28"/>
        </w:rPr>
        <w:t>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14) переход с платного обучения на бесплатное обучение в случаях и в </w:t>
      </w:r>
      <w:hyperlink r:id="rId14" w:history="1">
        <w:r w:rsidRPr="00952116">
          <w:rPr>
            <w:sz w:val="28"/>
            <w:szCs w:val="28"/>
          </w:rPr>
          <w:t>порядке</w:t>
        </w:r>
      </w:hyperlink>
      <w:r w:rsidRPr="00952116">
        <w:rPr>
          <w:sz w:val="28"/>
          <w:szCs w:val="28"/>
        </w:rPr>
        <w:t>, которые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952116" w:rsidRPr="00952116" w:rsidRDefault="00952116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15) перевод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952116" w:rsidRPr="00952116" w:rsidRDefault="00C07A10" w:rsidP="00C07A10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952116" w:rsidRPr="00952116">
        <w:rPr>
          <w:sz w:val="28"/>
          <w:szCs w:val="28"/>
        </w:rPr>
        <w:t xml:space="preserve">6) восстановление для получения образования в образовательной организации, реализующей основные профессиональные образовательные программы, в </w:t>
      </w:r>
      <w:r w:rsidR="00952116" w:rsidRPr="00952116">
        <w:rPr>
          <w:sz w:val="28"/>
          <w:szCs w:val="28"/>
        </w:rPr>
        <w:lastRenderedPageBreak/>
        <w:t>порядке, установленном законодательством об образовании;</w:t>
      </w:r>
    </w:p>
    <w:p w:rsidR="00952116" w:rsidRPr="00952116" w:rsidRDefault="006508F2" w:rsidP="006508F2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952116" w:rsidRPr="00952116">
        <w:rPr>
          <w:sz w:val="28"/>
          <w:szCs w:val="28"/>
        </w:rPr>
        <w:t xml:space="preserve">7) участие в управлении </w:t>
      </w:r>
      <w:r>
        <w:rPr>
          <w:sz w:val="28"/>
          <w:szCs w:val="28"/>
        </w:rPr>
        <w:t xml:space="preserve">ГБПОУ ГТМАУ </w:t>
      </w:r>
      <w:r w:rsidR="00952116" w:rsidRPr="00952116">
        <w:rPr>
          <w:sz w:val="28"/>
          <w:szCs w:val="28"/>
        </w:rPr>
        <w:t>в порядке, установленном ее уставом;</w:t>
      </w:r>
      <w:r>
        <w:rPr>
          <w:sz w:val="28"/>
          <w:szCs w:val="28"/>
        </w:rPr>
        <w:t xml:space="preserve">  </w:t>
      </w:r>
    </w:p>
    <w:p w:rsidR="00952116" w:rsidRPr="00952116" w:rsidRDefault="00952116" w:rsidP="006508F2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</w:t>
      </w:r>
      <w:r w:rsidR="00EB5568">
        <w:rPr>
          <w:sz w:val="28"/>
          <w:szCs w:val="28"/>
        </w:rPr>
        <w:t>ой деятельности в ГБПОУ ГТМАУ</w:t>
      </w:r>
      <w:r w:rsidRPr="00952116">
        <w:rPr>
          <w:sz w:val="28"/>
          <w:szCs w:val="28"/>
        </w:rPr>
        <w:t>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19) обжалование а</w:t>
      </w:r>
      <w:r w:rsidR="00EB5568">
        <w:rPr>
          <w:sz w:val="28"/>
          <w:szCs w:val="28"/>
        </w:rPr>
        <w:t>ктов ГБПОУ ГТМАУ</w:t>
      </w:r>
      <w:r w:rsidRPr="00952116">
        <w:rPr>
          <w:sz w:val="28"/>
          <w:szCs w:val="28"/>
        </w:rPr>
        <w:t xml:space="preserve"> в установленном законодательством Российской Федерации порядке;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 xml:space="preserve"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</w:t>
      </w:r>
      <w:r w:rsidR="00EB5568">
        <w:rPr>
          <w:sz w:val="28"/>
          <w:szCs w:val="28"/>
        </w:rPr>
        <w:t>ГБПОУ ГТМАУ</w:t>
      </w:r>
      <w:r w:rsidRPr="00952116">
        <w:rPr>
          <w:sz w:val="28"/>
          <w:szCs w:val="28"/>
        </w:rPr>
        <w:t xml:space="preserve">, под руководством педагогических работников </w:t>
      </w:r>
      <w:r w:rsidR="00EB5568">
        <w:rPr>
          <w:sz w:val="28"/>
          <w:szCs w:val="28"/>
        </w:rPr>
        <w:t>техникума</w:t>
      </w:r>
      <w:r w:rsidRPr="00952116">
        <w:rPr>
          <w:sz w:val="28"/>
          <w:szCs w:val="28"/>
        </w:rPr>
        <w:t>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25) опубликование своих работ в изданиях образовательной организации на бесплатной основе;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952116" w:rsidRPr="00952116" w:rsidRDefault="00952116" w:rsidP="00EB5568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952116" w:rsidRPr="00952116" w:rsidRDefault="00952116" w:rsidP="00EB5568">
      <w:pPr>
        <w:pStyle w:val="3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9B3679" w:rsidRDefault="00952116" w:rsidP="00D51AAC">
      <w:pPr>
        <w:pStyle w:val="30"/>
        <w:shd w:val="clear" w:color="auto" w:fill="auto"/>
        <w:tabs>
          <w:tab w:val="left" w:pos="1225"/>
        </w:tabs>
        <w:spacing w:line="240" w:lineRule="auto"/>
        <w:ind w:firstLine="0"/>
        <w:rPr>
          <w:sz w:val="28"/>
          <w:szCs w:val="28"/>
        </w:rPr>
      </w:pPr>
      <w:r w:rsidRPr="00952116">
        <w:rPr>
          <w:sz w:val="28"/>
          <w:szCs w:val="28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  <w:r w:rsidR="009B3679">
        <w:rPr>
          <w:sz w:val="28"/>
          <w:szCs w:val="28"/>
        </w:rPr>
        <w:tab/>
        <w:t xml:space="preserve"> </w:t>
      </w:r>
    </w:p>
    <w:p w:rsidR="009B3679" w:rsidRPr="009B3679" w:rsidRDefault="009B3679" w:rsidP="008306BD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79">
        <w:rPr>
          <w:rFonts w:ascii="Times New Roman" w:hAnsi="Times New Roman" w:cs="Times New Roman"/>
          <w:sz w:val="28"/>
          <w:szCs w:val="28"/>
        </w:rPr>
        <w:t xml:space="preserve">Обучающиеся имеют право на посещение по своему выбору мероприятий, которые проводятся в </w:t>
      </w:r>
      <w:r w:rsidR="006930A9">
        <w:rPr>
          <w:rFonts w:ascii="Times New Roman" w:hAnsi="Times New Roman" w:cs="Times New Roman"/>
          <w:sz w:val="28"/>
          <w:szCs w:val="28"/>
        </w:rPr>
        <w:t>Техникуме</w:t>
      </w:r>
      <w:r w:rsidRPr="009B3679">
        <w:rPr>
          <w:rFonts w:ascii="Times New Roman" w:hAnsi="Times New Roman" w:cs="Times New Roman"/>
          <w:sz w:val="28"/>
          <w:szCs w:val="28"/>
        </w:rPr>
        <w:t xml:space="preserve">, и не предусмотрены учебным планом, в порядке, установленном локальными нормативными актами. </w:t>
      </w:r>
    </w:p>
    <w:p w:rsidR="009B3679" w:rsidRPr="009B3679" w:rsidRDefault="009B3679" w:rsidP="008306BD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79">
        <w:rPr>
          <w:rFonts w:ascii="Times New Roman" w:hAnsi="Times New Roman" w:cs="Times New Roman"/>
          <w:sz w:val="28"/>
          <w:szCs w:val="28"/>
        </w:rPr>
        <w:t>Привлечение обучающихся без их с</w:t>
      </w:r>
      <w:r w:rsidRPr="006930A9">
        <w:rPr>
          <w:rFonts w:ascii="Times New Roman" w:hAnsi="Times New Roman" w:cs="Times New Roman"/>
          <w:sz w:val="28"/>
          <w:szCs w:val="28"/>
        </w:rPr>
        <w:t xml:space="preserve">огласия и несовершеннолетних обучающихся без согласия их родителей </w:t>
      </w:r>
      <w:hyperlink r:id="rId15" w:history="1">
        <w:r w:rsidRPr="006930A9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6930A9">
        <w:rPr>
          <w:rFonts w:ascii="Times New Roman" w:hAnsi="Times New Roman" w:cs="Times New Roman"/>
          <w:sz w:val="28"/>
          <w:szCs w:val="28"/>
        </w:rPr>
        <w:t xml:space="preserve"> к труду, не </w:t>
      </w:r>
      <w:r w:rsidRPr="006930A9">
        <w:rPr>
          <w:rFonts w:ascii="Times New Roman" w:hAnsi="Times New Roman" w:cs="Times New Roman"/>
          <w:sz w:val="28"/>
          <w:szCs w:val="28"/>
        </w:rPr>
        <w:lastRenderedPageBreak/>
        <w:t>предусмотренному образовательной програм</w:t>
      </w:r>
      <w:r w:rsidRPr="009B3679">
        <w:rPr>
          <w:rFonts w:ascii="Times New Roman" w:hAnsi="Times New Roman" w:cs="Times New Roman"/>
          <w:sz w:val="28"/>
          <w:szCs w:val="28"/>
        </w:rPr>
        <w:t>мой, запрещается.</w:t>
      </w:r>
    </w:p>
    <w:p w:rsidR="009B3679" w:rsidRPr="009B3679" w:rsidRDefault="009B3679" w:rsidP="008306BD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79">
        <w:rPr>
          <w:rFonts w:ascii="Times New Roman" w:hAnsi="Times New Roman" w:cs="Times New Roman"/>
          <w:sz w:val="28"/>
          <w:szCs w:val="28"/>
        </w:rPr>
        <w:t xml:space="preserve">Обучающиеся имеют право на участие в общественных объединениях, в том числе в профессиональных союзах, созданных в соответствии с </w:t>
      </w:r>
      <w:hyperlink r:id="rId16" w:history="1">
        <w:r w:rsidRPr="009B367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B3679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на создание общественных объединений обучающихся в установленном федеральным </w:t>
      </w:r>
      <w:hyperlink r:id="rId17" w:history="1">
        <w:r w:rsidRPr="009B367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3679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8306BD" w:rsidRPr="008306BD" w:rsidRDefault="008306BD" w:rsidP="008306BD">
      <w:pPr>
        <w:pStyle w:val="ab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6BD">
        <w:rPr>
          <w:rFonts w:ascii="Times New Roman" w:hAnsi="Times New Roman" w:cs="Times New Roman"/>
          <w:sz w:val="28"/>
          <w:szCs w:val="28"/>
        </w:rPr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6930A9" w:rsidRDefault="00F938A2" w:rsidP="006930A9">
      <w:pPr>
        <w:pStyle w:val="ab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6BD">
        <w:rPr>
          <w:rFonts w:ascii="Times New Roman" w:hAnsi="Times New Roman" w:cs="Times New Roman"/>
          <w:sz w:val="28"/>
          <w:szCs w:val="28"/>
        </w:rPr>
        <w:t xml:space="preserve">Техникум создает условия, гарантирующие охрану и укрепление здоровья обучающихся. </w:t>
      </w:r>
      <w:r w:rsidR="009B3679" w:rsidRPr="00830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38" w:rsidRPr="006930A9" w:rsidRDefault="00F938A2" w:rsidP="006930A9">
      <w:pPr>
        <w:pStyle w:val="ab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0A9">
        <w:rPr>
          <w:rFonts w:ascii="Times New Roman" w:hAnsi="Times New Roman" w:cs="Times New Roman"/>
          <w:sz w:val="28"/>
          <w:szCs w:val="28"/>
        </w:rPr>
        <w:t>Студенты техникума обязаны:</w:t>
      </w:r>
    </w:p>
    <w:p w:rsidR="008306BD" w:rsidRPr="008306BD" w:rsidRDefault="006930A9" w:rsidP="008306B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2FDE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8306BD" w:rsidRPr="008306BD" w:rsidRDefault="006930A9" w:rsidP="008306B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7.2.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выполнять требования устава </w:t>
      </w:r>
      <w:r w:rsidR="00052FDE">
        <w:rPr>
          <w:rFonts w:ascii="Times New Roman" w:eastAsia="Times New Roman" w:hAnsi="Times New Roman" w:cs="Times New Roman"/>
          <w:color w:val="auto"/>
          <w:sz w:val="28"/>
          <w:szCs w:val="28"/>
        </w:rPr>
        <w:t>Техникума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8306BD" w:rsidRPr="008306BD" w:rsidRDefault="006930A9" w:rsidP="008306B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3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306BD" w:rsidRPr="008306BD" w:rsidRDefault="006930A9" w:rsidP="008306B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уважать честь и достоинство других обучающихся и работников </w:t>
      </w:r>
      <w:r w:rsidR="000E3DD9">
        <w:rPr>
          <w:rFonts w:ascii="Times New Roman" w:eastAsia="Times New Roman" w:hAnsi="Times New Roman" w:cs="Times New Roman"/>
          <w:color w:val="auto"/>
          <w:sz w:val="28"/>
          <w:szCs w:val="28"/>
        </w:rPr>
        <w:t>ГБПОУ ГТМАУ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, не создавать препятствий для получения образования другими обучающимися;</w:t>
      </w:r>
    </w:p>
    <w:p w:rsidR="008306BD" w:rsidRPr="008306BD" w:rsidRDefault="006930A9" w:rsidP="008306B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306BD" w:rsidRPr="008306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бережно относиться к имуществу организации, осуществляющей образовательную деятельность.</w:t>
      </w:r>
    </w:p>
    <w:p w:rsidR="00626C38" w:rsidRPr="006930A9" w:rsidRDefault="00F938A2" w:rsidP="00B84E1E">
      <w:pPr>
        <w:pStyle w:val="30"/>
        <w:numPr>
          <w:ilvl w:val="0"/>
          <w:numId w:val="14"/>
        </w:numPr>
        <w:shd w:val="clear" w:color="auto" w:fill="auto"/>
        <w:tabs>
          <w:tab w:val="left" w:pos="982"/>
        </w:tabs>
        <w:spacing w:line="240" w:lineRule="auto"/>
        <w:rPr>
          <w:sz w:val="28"/>
          <w:szCs w:val="28"/>
        </w:rPr>
      </w:pPr>
      <w:bookmarkStart w:id="4" w:name="bookmark9"/>
      <w:r w:rsidRPr="006930A9">
        <w:rPr>
          <w:sz w:val="28"/>
          <w:szCs w:val="28"/>
        </w:rPr>
        <w:t>Студентам запрещается:</w:t>
      </w:r>
      <w:bookmarkEnd w:id="4"/>
    </w:p>
    <w:p w:rsidR="00830112" w:rsidRPr="00243C07" w:rsidRDefault="00830112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без разрешения администрации Техникума вносить и выносить инвентарь, различное оборудование и приборы из аудиторий, лабораторий, мастерских и кабинетов;</w:t>
      </w:r>
    </w:p>
    <w:p w:rsidR="00830112" w:rsidRPr="00243C07" w:rsidRDefault="00830112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курить в здании, на территории </w:t>
      </w:r>
      <w:r w:rsidR="00243C07">
        <w:rPr>
          <w:sz w:val="28"/>
          <w:szCs w:val="28"/>
        </w:rPr>
        <w:t>Техникума</w:t>
      </w:r>
      <w:r w:rsidRPr="00243C07">
        <w:rPr>
          <w:sz w:val="28"/>
          <w:szCs w:val="28"/>
        </w:rPr>
        <w:t xml:space="preserve">, а также перед центральным входом на территорию </w:t>
      </w:r>
      <w:r w:rsidR="00243C07">
        <w:rPr>
          <w:sz w:val="28"/>
          <w:szCs w:val="28"/>
        </w:rPr>
        <w:t>Техникума</w:t>
      </w:r>
      <w:r w:rsidRPr="00243C07">
        <w:rPr>
          <w:sz w:val="28"/>
          <w:szCs w:val="28"/>
        </w:rPr>
        <w:t>, в том числе</w:t>
      </w:r>
      <w:r w:rsidR="00243C07">
        <w:rPr>
          <w:sz w:val="28"/>
          <w:szCs w:val="28"/>
        </w:rPr>
        <w:t>,</w:t>
      </w:r>
      <w:r w:rsidRPr="00243C07">
        <w:rPr>
          <w:sz w:val="28"/>
          <w:szCs w:val="28"/>
        </w:rPr>
        <w:t xml:space="preserve"> в </w:t>
      </w:r>
      <w:r w:rsidR="00243C07">
        <w:rPr>
          <w:sz w:val="28"/>
          <w:szCs w:val="28"/>
        </w:rPr>
        <w:t>з</w:t>
      </w:r>
      <w:r w:rsidRPr="00243C07">
        <w:rPr>
          <w:sz w:val="28"/>
          <w:szCs w:val="28"/>
        </w:rPr>
        <w:t>дании и на территории общежития;</w:t>
      </w:r>
    </w:p>
    <w:p w:rsidR="00830112" w:rsidRPr="00243C07" w:rsidRDefault="00243C07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>
        <w:rPr>
          <w:sz w:val="28"/>
          <w:szCs w:val="28"/>
        </w:rPr>
        <w:t>находиться в помещениях Техникума</w:t>
      </w:r>
      <w:r w:rsidR="00830112" w:rsidRPr="00243C07">
        <w:rPr>
          <w:sz w:val="28"/>
          <w:szCs w:val="28"/>
        </w:rPr>
        <w:t xml:space="preserve">, в том числе в </w:t>
      </w:r>
      <w:r>
        <w:rPr>
          <w:sz w:val="28"/>
          <w:szCs w:val="28"/>
        </w:rPr>
        <w:t>столовой</w:t>
      </w:r>
      <w:r w:rsidR="00830112" w:rsidRPr="00243C07">
        <w:rPr>
          <w:sz w:val="28"/>
          <w:szCs w:val="28"/>
        </w:rPr>
        <w:t>, в верхней одежде и головных уборах;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громко разговаривать и шуметь в коридорах во время учебных занятий, использовать во время учебных занятий мобильные телефоны;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садиться на столы, подоконники, открывать створки оконных рам; - входить в помещение </w:t>
      </w:r>
      <w:r w:rsidR="000772F8">
        <w:rPr>
          <w:sz w:val="28"/>
          <w:szCs w:val="28"/>
        </w:rPr>
        <w:t>Техникума</w:t>
      </w:r>
      <w:r w:rsidRPr="00243C07">
        <w:rPr>
          <w:sz w:val="28"/>
          <w:szCs w:val="28"/>
        </w:rPr>
        <w:t xml:space="preserve"> в грязной обуви;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сорить в помещениях </w:t>
      </w:r>
      <w:r w:rsidR="000772F8">
        <w:rPr>
          <w:sz w:val="28"/>
          <w:szCs w:val="28"/>
        </w:rPr>
        <w:t>Техникума</w:t>
      </w:r>
      <w:r w:rsidRPr="00243C07">
        <w:rPr>
          <w:sz w:val="28"/>
          <w:szCs w:val="28"/>
        </w:rPr>
        <w:t xml:space="preserve"> и на прилегающей территории;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использовать выражения, унижающие достоинство личности, в том числе на почве расового, этнического или национального происхождения, на почве религиозного вероисповедания или пола;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lastRenderedPageBreak/>
        <w:t>использовать непристойные жесты и ненормативную лексику;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распространять непристойные материалы или литературу, содержащие порнографические изображения и ненормативную лексику;</w:t>
      </w:r>
    </w:p>
    <w:p w:rsidR="00243C07" w:rsidRPr="00410A2A" w:rsidRDefault="00830112" w:rsidP="00410A2A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хранить или употреблять алкоголь, наркотики, появляться в состоянии алкогольного или наркотического опьянения в </w:t>
      </w:r>
      <w:r w:rsidR="00410A2A">
        <w:rPr>
          <w:sz w:val="28"/>
          <w:szCs w:val="28"/>
        </w:rPr>
        <w:t>Техникуме</w:t>
      </w:r>
      <w:r w:rsidRPr="00410A2A">
        <w:rPr>
          <w:sz w:val="28"/>
          <w:szCs w:val="28"/>
        </w:rPr>
        <w:t>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принимать участие в действиях, содержащих состав преступления;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вызывающим поведением в </w:t>
      </w:r>
      <w:r w:rsidR="000772F8">
        <w:rPr>
          <w:sz w:val="28"/>
          <w:szCs w:val="28"/>
        </w:rPr>
        <w:t>Техникуме</w:t>
      </w:r>
      <w:r w:rsidRPr="00243C07">
        <w:rPr>
          <w:sz w:val="28"/>
          <w:szCs w:val="28"/>
        </w:rPr>
        <w:t xml:space="preserve"> или вне его пределов создавать ситуацию, угрожающую физическому и моральному здоровью личности, его благосостоянию, применять силу, наносить увечья;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участвовать в действиях, ведущих к уличным или другим беспорядкам;</w:t>
      </w:r>
      <w:r w:rsidR="00410A2A">
        <w:rPr>
          <w:sz w:val="28"/>
          <w:szCs w:val="28"/>
        </w:rPr>
        <w:t xml:space="preserve"> нарушать общественный порядок и общественную безопасность. 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приводить в </w:t>
      </w:r>
      <w:r w:rsidR="000772F8">
        <w:rPr>
          <w:sz w:val="28"/>
          <w:szCs w:val="28"/>
        </w:rPr>
        <w:t xml:space="preserve">Техникум </w:t>
      </w:r>
      <w:r w:rsidRPr="00243C07">
        <w:rPr>
          <w:sz w:val="28"/>
          <w:szCs w:val="28"/>
        </w:rPr>
        <w:t>посторонних лиц;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портить имущество </w:t>
      </w:r>
      <w:r w:rsidR="000772F8">
        <w:rPr>
          <w:sz w:val="28"/>
          <w:szCs w:val="28"/>
        </w:rPr>
        <w:t>Техникума;</w:t>
      </w:r>
    </w:p>
    <w:p w:rsidR="00243C07" w:rsidRPr="000772F8" w:rsidRDefault="00830112" w:rsidP="00870A53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0772F8">
        <w:rPr>
          <w:sz w:val="28"/>
          <w:szCs w:val="28"/>
        </w:rPr>
        <w:t xml:space="preserve">приносить в </w:t>
      </w:r>
      <w:r w:rsidR="000772F8" w:rsidRPr="000772F8">
        <w:rPr>
          <w:sz w:val="28"/>
          <w:szCs w:val="28"/>
        </w:rPr>
        <w:t>Техникум</w:t>
      </w:r>
      <w:r w:rsidRPr="000772F8">
        <w:rPr>
          <w:sz w:val="28"/>
          <w:szCs w:val="28"/>
        </w:rPr>
        <w:t xml:space="preserve"> карты для азартных игр;</w:t>
      </w:r>
      <w:r w:rsidR="000772F8" w:rsidRPr="000772F8">
        <w:rPr>
          <w:sz w:val="28"/>
          <w:szCs w:val="28"/>
        </w:rPr>
        <w:t xml:space="preserve"> </w:t>
      </w:r>
      <w:r w:rsidRPr="000772F8">
        <w:rPr>
          <w:sz w:val="28"/>
          <w:szCs w:val="28"/>
        </w:rPr>
        <w:t>приносить</w:t>
      </w:r>
      <w:r w:rsidR="000772F8">
        <w:rPr>
          <w:sz w:val="28"/>
          <w:szCs w:val="28"/>
        </w:rPr>
        <w:t xml:space="preserve">, </w:t>
      </w:r>
      <w:r w:rsidRPr="000772F8">
        <w:rPr>
          <w:sz w:val="28"/>
          <w:szCs w:val="28"/>
        </w:rPr>
        <w:t>использовать газовые баллончики, огнестрельное, газовое, пневматическое и холодное оружие, пиротехнику, использовать любые предметы и вещества, могущие привести к взрывам, возгораниям и отравлению;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приносить, передавать, использовать в </w:t>
      </w:r>
      <w:r w:rsidR="000772F8">
        <w:rPr>
          <w:sz w:val="28"/>
          <w:szCs w:val="28"/>
        </w:rPr>
        <w:t>Техникуме</w:t>
      </w:r>
      <w:r w:rsidRPr="00243C07">
        <w:rPr>
          <w:sz w:val="28"/>
          <w:szCs w:val="28"/>
        </w:rPr>
        <w:t xml:space="preserve"> и на его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иметь неряшливый и вызывающий внешний вид;</w:t>
      </w:r>
    </w:p>
    <w:p w:rsidR="00243C07" w:rsidRPr="00243C07" w:rsidRDefault="0083011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30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применять физическую силу в отношении других обучающихся, работников </w:t>
      </w:r>
      <w:r w:rsidR="000772F8">
        <w:rPr>
          <w:sz w:val="28"/>
          <w:szCs w:val="28"/>
        </w:rPr>
        <w:t>Техникума</w:t>
      </w:r>
      <w:r w:rsidRPr="00243C07">
        <w:rPr>
          <w:sz w:val="28"/>
          <w:szCs w:val="28"/>
        </w:rPr>
        <w:t xml:space="preserve"> и иных лиц;</w:t>
      </w:r>
    </w:p>
    <w:p w:rsidR="00626C38" w:rsidRPr="00243C07" w:rsidRDefault="00F938A2" w:rsidP="00243C07">
      <w:pPr>
        <w:pStyle w:val="30"/>
        <w:numPr>
          <w:ilvl w:val="1"/>
          <w:numId w:val="14"/>
        </w:numPr>
        <w:shd w:val="clear" w:color="auto" w:fill="auto"/>
        <w:tabs>
          <w:tab w:val="left" w:pos="730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 xml:space="preserve">совершать действия, </w:t>
      </w:r>
      <w:r w:rsidR="000E3DD9" w:rsidRPr="00243C07">
        <w:rPr>
          <w:sz w:val="28"/>
          <w:szCs w:val="28"/>
        </w:rPr>
        <w:t xml:space="preserve">создающие </w:t>
      </w:r>
      <w:r w:rsidRPr="00243C07">
        <w:rPr>
          <w:sz w:val="28"/>
          <w:szCs w:val="28"/>
        </w:rPr>
        <w:t xml:space="preserve">опасность для окружающих, </w:t>
      </w:r>
      <w:r w:rsidR="000E3DD9" w:rsidRPr="00243C07">
        <w:rPr>
          <w:sz w:val="28"/>
          <w:szCs w:val="28"/>
        </w:rPr>
        <w:t>либо</w:t>
      </w:r>
      <w:r w:rsidR="0021272F" w:rsidRPr="00243C07">
        <w:rPr>
          <w:sz w:val="28"/>
          <w:szCs w:val="28"/>
        </w:rPr>
        <w:t xml:space="preserve"> </w:t>
      </w:r>
      <w:r w:rsidRPr="00243C07">
        <w:rPr>
          <w:sz w:val="28"/>
          <w:szCs w:val="28"/>
        </w:rPr>
        <w:t>собственной жизни и здоровья;</w:t>
      </w:r>
    </w:p>
    <w:p w:rsidR="00626C38" w:rsidRPr="000772F8" w:rsidRDefault="000772F8" w:rsidP="00870A53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0772F8">
        <w:rPr>
          <w:sz w:val="28"/>
          <w:szCs w:val="28"/>
        </w:rPr>
        <w:t xml:space="preserve"> </w:t>
      </w:r>
      <w:r w:rsidR="00F938A2" w:rsidRPr="000772F8">
        <w:rPr>
          <w:sz w:val="28"/>
          <w:szCs w:val="28"/>
        </w:rPr>
        <w:t xml:space="preserve">совершать </w:t>
      </w:r>
      <w:r w:rsidR="000E3DD9" w:rsidRPr="000772F8">
        <w:rPr>
          <w:sz w:val="28"/>
          <w:szCs w:val="28"/>
        </w:rPr>
        <w:t>о</w:t>
      </w:r>
      <w:r w:rsidR="00F938A2" w:rsidRPr="000772F8">
        <w:rPr>
          <w:sz w:val="28"/>
          <w:szCs w:val="28"/>
        </w:rPr>
        <w:t xml:space="preserve">скорбительные действия по отношению к другим </w:t>
      </w:r>
      <w:r w:rsidR="000E3DD9" w:rsidRPr="000772F8">
        <w:rPr>
          <w:sz w:val="28"/>
          <w:szCs w:val="28"/>
        </w:rPr>
        <w:t xml:space="preserve">обучающимся </w:t>
      </w:r>
      <w:r w:rsidR="00F938A2" w:rsidRPr="000772F8">
        <w:rPr>
          <w:sz w:val="28"/>
          <w:szCs w:val="28"/>
        </w:rPr>
        <w:t>и работникам техникума;</w:t>
      </w:r>
    </w:p>
    <w:p w:rsidR="00626C38" w:rsidRPr="00243C07" w:rsidRDefault="00F938A2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совершать действия, унижающие честь и достоинств</w:t>
      </w:r>
      <w:r w:rsidR="000E3DD9" w:rsidRPr="00243C07">
        <w:rPr>
          <w:sz w:val="28"/>
          <w:szCs w:val="28"/>
        </w:rPr>
        <w:t>о</w:t>
      </w:r>
      <w:r w:rsidRPr="00243C07">
        <w:rPr>
          <w:sz w:val="28"/>
          <w:szCs w:val="28"/>
        </w:rPr>
        <w:t xml:space="preserve"> других обучающихся и сотрудников:</w:t>
      </w:r>
    </w:p>
    <w:p w:rsidR="00626C38" w:rsidRPr="00243C07" w:rsidRDefault="00F938A2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40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проявлять «дедовщину», действия, провоцирующие взаимную неприязнь, и напряженную обстановку в коллективе (группе, курсе);</w:t>
      </w:r>
    </w:p>
    <w:p w:rsidR="00626C38" w:rsidRPr="00243C07" w:rsidRDefault="00F938A2" w:rsidP="00830112">
      <w:pPr>
        <w:pStyle w:val="30"/>
        <w:numPr>
          <w:ilvl w:val="1"/>
          <w:numId w:val="14"/>
        </w:numPr>
        <w:shd w:val="clear" w:color="auto" w:fill="auto"/>
        <w:tabs>
          <w:tab w:val="left" w:pos="754"/>
        </w:tabs>
        <w:spacing w:line="240" w:lineRule="auto"/>
        <w:ind w:left="0" w:right="20" w:firstLine="426"/>
        <w:rPr>
          <w:sz w:val="28"/>
          <w:szCs w:val="28"/>
        </w:rPr>
      </w:pPr>
      <w:r w:rsidRPr="00243C07">
        <w:rPr>
          <w:sz w:val="28"/>
          <w:szCs w:val="28"/>
        </w:rPr>
        <w:t>подстрекать кого-либо к совершению противоправных действий;</w:t>
      </w:r>
    </w:p>
    <w:p w:rsidR="00830112" w:rsidRPr="00830112" w:rsidRDefault="00830112" w:rsidP="00830112">
      <w:pPr>
        <w:pStyle w:val="30"/>
        <w:numPr>
          <w:ilvl w:val="0"/>
          <w:numId w:val="14"/>
        </w:numPr>
        <w:shd w:val="clear" w:color="auto" w:fill="auto"/>
        <w:tabs>
          <w:tab w:val="left" w:pos="982"/>
        </w:tabs>
        <w:spacing w:line="240" w:lineRule="auto"/>
        <w:ind w:left="0" w:firstLine="426"/>
        <w:rPr>
          <w:sz w:val="28"/>
          <w:szCs w:val="28"/>
        </w:rPr>
      </w:pPr>
      <w:r w:rsidRPr="00830112">
        <w:rPr>
          <w:sz w:val="28"/>
          <w:szCs w:val="28"/>
        </w:rPr>
        <w:t>За неисполнение или нарушение устава</w:t>
      </w:r>
      <w:r>
        <w:rPr>
          <w:sz w:val="28"/>
          <w:szCs w:val="28"/>
        </w:rPr>
        <w:t xml:space="preserve"> ГБПОУ ГТМАУ</w:t>
      </w:r>
      <w:r w:rsidRPr="00830112">
        <w:rPr>
          <w:sz w:val="28"/>
          <w:szCs w:val="28"/>
        </w:rPr>
        <w:t xml:space="preserve">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>
        <w:rPr>
          <w:sz w:val="28"/>
          <w:szCs w:val="28"/>
        </w:rPr>
        <w:t xml:space="preserve">Техникума. </w:t>
      </w:r>
    </w:p>
    <w:p w:rsidR="00626C38" w:rsidRPr="00E8326F" w:rsidRDefault="000772F8" w:rsidP="00E8326F">
      <w:pPr>
        <w:pStyle w:val="30"/>
        <w:shd w:val="clear" w:color="auto" w:fill="auto"/>
        <w:spacing w:line="240" w:lineRule="auto"/>
        <w:ind w:left="4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A53" w:rsidRDefault="00870A53" w:rsidP="00804C12">
      <w:pPr>
        <w:pStyle w:val="13"/>
        <w:keepNext/>
        <w:keepLines/>
        <w:numPr>
          <w:ilvl w:val="0"/>
          <w:numId w:val="29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bookmarkStart w:id="5" w:name="bookmark11"/>
      <w:r>
        <w:rPr>
          <w:sz w:val="28"/>
          <w:szCs w:val="28"/>
        </w:rPr>
        <w:t>Права и обязанности родителей (законных представителей).</w:t>
      </w:r>
    </w:p>
    <w:p w:rsidR="00870A53" w:rsidRDefault="00870A53" w:rsidP="00870A53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sz w:val="28"/>
          <w:szCs w:val="28"/>
        </w:rPr>
      </w:pP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>1. Родители (законные представители) несовершеннолетних обучающихся имеют право: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 xml:space="preserve">1) выбирать до завершения получения ребенком основного общего </w:t>
      </w:r>
      <w:r w:rsidRPr="00870A53">
        <w:rPr>
          <w:rFonts w:ascii="Times New Roman" w:hAnsi="Times New Roman" w:cs="Times New Roman"/>
          <w:sz w:val="28"/>
          <w:szCs w:val="28"/>
        </w:rPr>
        <w:lastRenderedPageBreak/>
        <w:t>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870A53" w:rsidRPr="00DF48FB" w:rsidRDefault="00DF48FB" w:rsidP="00DF48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70A53" w:rsidRPr="00870A53">
        <w:rPr>
          <w:rFonts w:ascii="Times New Roman" w:hAnsi="Times New Roman" w:cs="Times New Roman"/>
          <w:sz w:val="28"/>
          <w:szCs w:val="28"/>
        </w:rPr>
        <w:t xml:space="preserve">) знакомиться с уставом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="00870A53" w:rsidRPr="00870A53">
        <w:rPr>
          <w:rFonts w:ascii="Times New Roman" w:hAnsi="Times New Roman" w:cs="Times New Roman"/>
          <w:sz w:val="28"/>
          <w:szCs w:val="28"/>
        </w:rPr>
        <w:t>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>5) защищать права и законные интересы обучающихся;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59198C" w:rsidRPr="00E8326F" w:rsidRDefault="00870A53" w:rsidP="0059198C">
      <w:pPr>
        <w:pStyle w:val="30"/>
        <w:shd w:val="clear" w:color="auto" w:fill="auto"/>
        <w:tabs>
          <w:tab w:val="left" w:pos="769"/>
        </w:tabs>
        <w:spacing w:line="240" w:lineRule="auto"/>
        <w:ind w:firstLine="0"/>
        <w:rPr>
          <w:sz w:val="28"/>
          <w:szCs w:val="28"/>
        </w:rPr>
      </w:pPr>
      <w:r w:rsidRPr="00870A53">
        <w:rPr>
          <w:sz w:val="28"/>
          <w:szCs w:val="28"/>
        </w:rPr>
        <w:t>7) принимать участие в управлении</w:t>
      </w:r>
      <w:r w:rsidR="00DF48FB">
        <w:rPr>
          <w:sz w:val="28"/>
          <w:szCs w:val="28"/>
        </w:rPr>
        <w:t xml:space="preserve"> Техникумом</w:t>
      </w:r>
      <w:r w:rsidRPr="00870A53">
        <w:rPr>
          <w:sz w:val="28"/>
          <w:szCs w:val="28"/>
        </w:rPr>
        <w:t>, в форме, опред</w:t>
      </w:r>
      <w:r w:rsidR="00DF48FB">
        <w:rPr>
          <w:sz w:val="28"/>
          <w:szCs w:val="28"/>
        </w:rPr>
        <w:t>еляемой уставом</w:t>
      </w:r>
      <w:r w:rsidR="0059198C">
        <w:rPr>
          <w:sz w:val="28"/>
          <w:szCs w:val="28"/>
        </w:rPr>
        <w:t xml:space="preserve">: </w:t>
      </w:r>
      <w:r w:rsidR="0059198C" w:rsidRPr="00E8326F">
        <w:rPr>
          <w:sz w:val="28"/>
          <w:szCs w:val="28"/>
        </w:rPr>
        <w:t>участвуют в управлении техникума имея своих представителей в Совете техникума, родительском совете техникума, попечительском и управляющих советах;</w:t>
      </w:r>
    </w:p>
    <w:p w:rsidR="00870A53" w:rsidRPr="00870A53" w:rsidRDefault="00DF48FB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0A53" w:rsidRPr="00870A53">
        <w:rPr>
          <w:rFonts w:ascii="Times New Roman" w:hAnsi="Times New Roman" w:cs="Times New Roman"/>
          <w:sz w:val="28"/>
          <w:szCs w:val="28"/>
        </w:rPr>
        <w:t>. Родители (законные представители) несовершеннолетних обучающихся обязаны: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870A53" w:rsidRP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 xml:space="preserve">2) соблюдать правила внутреннего распорядка </w:t>
      </w:r>
      <w:r w:rsidR="00DF48FB">
        <w:rPr>
          <w:rFonts w:ascii="Times New Roman" w:hAnsi="Times New Roman" w:cs="Times New Roman"/>
          <w:sz w:val="28"/>
          <w:szCs w:val="28"/>
        </w:rPr>
        <w:t>Техникума</w:t>
      </w:r>
      <w:r w:rsidRPr="00870A53">
        <w:rPr>
          <w:rFonts w:ascii="Times New Roman" w:hAnsi="Times New Roman" w:cs="Times New Roman"/>
          <w:sz w:val="28"/>
          <w:szCs w:val="28"/>
        </w:rPr>
        <w:t xml:space="preserve">, правила проживания обучающихся в </w:t>
      </w:r>
      <w:r w:rsidR="00DF48FB">
        <w:rPr>
          <w:rFonts w:ascii="Times New Roman" w:hAnsi="Times New Roman" w:cs="Times New Roman"/>
          <w:sz w:val="28"/>
          <w:szCs w:val="28"/>
        </w:rPr>
        <w:t>общежитии</w:t>
      </w:r>
      <w:r w:rsidRPr="00870A53">
        <w:rPr>
          <w:rFonts w:ascii="Times New Roman" w:hAnsi="Times New Roman" w:cs="Times New Roman"/>
          <w:sz w:val="28"/>
          <w:szCs w:val="28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DF48FB">
        <w:rPr>
          <w:rFonts w:ascii="Times New Roman" w:hAnsi="Times New Roman" w:cs="Times New Roman"/>
          <w:sz w:val="28"/>
          <w:szCs w:val="28"/>
        </w:rPr>
        <w:t>ГБПОУ ГТМАУ</w:t>
      </w:r>
      <w:r w:rsidRPr="00870A53">
        <w:rPr>
          <w:rFonts w:ascii="Times New Roman" w:hAnsi="Times New Roman" w:cs="Times New Roman"/>
          <w:sz w:val="28"/>
          <w:szCs w:val="28"/>
        </w:rPr>
        <w:t xml:space="preserve">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870A53" w:rsidRDefault="00870A53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A53">
        <w:rPr>
          <w:rFonts w:ascii="Times New Roman" w:hAnsi="Times New Roman" w:cs="Times New Roman"/>
          <w:sz w:val="28"/>
          <w:szCs w:val="28"/>
        </w:rPr>
        <w:t xml:space="preserve">3) уважать честь и достоинство обучающихся и работников </w:t>
      </w:r>
      <w:r w:rsidR="00DF48FB">
        <w:rPr>
          <w:rFonts w:ascii="Times New Roman" w:hAnsi="Times New Roman" w:cs="Times New Roman"/>
          <w:sz w:val="28"/>
          <w:szCs w:val="28"/>
        </w:rPr>
        <w:t>Техникума</w:t>
      </w:r>
      <w:r w:rsidRPr="00870A53">
        <w:rPr>
          <w:rFonts w:ascii="Times New Roman" w:hAnsi="Times New Roman" w:cs="Times New Roman"/>
          <w:sz w:val="28"/>
          <w:szCs w:val="28"/>
        </w:rPr>
        <w:t>.</w:t>
      </w:r>
    </w:p>
    <w:p w:rsidR="0059198C" w:rsidRPr="00870A53" w:rsidRDefault="0059198C" w:rsidP="0059198C">
      <w:pPr>
        <w:pStyle w:val="30"/>
        <w:shd w:val="clear" w:color="auto" w:fill="auto"/>
        <w:tabs>
          <w:tab w:val="left" w:pos="126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4) </w:t>
      </w:r>
      <w:r w:rsidRPr="00E8326F">
        <w:rPr>
          <w:sz w:val="28"/>
          <w:szCs w:val="28"/>
        </w:rPr>
        <w:t>контролировать посещаемост</w:t>
      </w:r>
      <w:r>
        <w:rPr>
          <w:sz w:val="28"/>
          <w:szCs w:val="28"/>
        </w:rPr>
        <w:t>ь и успеваемость своего ребенка</w:t>
      </w:r>
      <w:r w:rsidRPr="00E8326F">
        <w:rPr>
          <w:sz w:val="28"/>
          <w:szCs w:val="28"/>
        </w:rPr>
        <w:t>, не допуская его прогулов</w:t>
      </w:r>
      <w:r>
        <w:rPr>
          <w:sz w:val="28"/>
          <w:szCs w:val="28"/>
        </w:rPr>
        <w:t xml:space="preserve">. </w:t>
      </w:r>
    </w:p>
    <w:p w:rsidR="00870A53" w:rsidRDefault="0059198C" w:rsidP="00870A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0A53" w:rsidRPr="00870A53">
        <w:rPr>
          <w:rFonts w:ascii="Times New Roman" w:hAnsi="Times New Roman" w:cs="Times New Roman"/>
          <w:sz w:val="28"/>
          <w:szCs w:val="28"/>
        </w:rPr>
        <w:t xml:space="preserve">Иные права и обязанности родителей (законных представителей) </w:t>
      </w:r>
      <w:r w:rsidR="00870A53" w:rsidRPr="00DF48FB">
        <w:rPr>
          <w:rFonts w:ascii="Times New Roman" w:hAnsi="Times New Roman" w:cs="Times New Roman"/>
          <w:sz w:val="28"/>
          <w:szCs w:val="28"/>
        </w:rPr>
        <w:t>несовершеннолетних обучающихся устанавливаются Федеральным законом</w:t>
      </w:r>
      <w:r w:rsidR="00DF48FB" w:rsidRPr="00DF48FB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DF48FB">
        <w:rPr>
          <w:rFonts w:ascii="Times New Roman" w:hAnsi="Times New Roman" w:cs="Times New Roman"/>
          <w:sz w:val="28"/>
          <w:szCs w:val="28"/>
        </w:rPr>
        <w:t>№</w:t>
      </w:r>
      <w:r w:rsidR="00DF48FB" w:rsidRPr="00DF48F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F48FB">
        <w:rPr>
          <w:rFonts w:ascii="Times New Roman" w:hAnsi="Times New Roman" w:cs="Times New Roman"/>
          <w:sz w:val="28"/>
          <w:szCs w:val="28"/>
        </w:rPr>
        <w:t>«</w:t>
      </w:r>
      <w:r w:rsidR="00DF48FB" w:rsidRPr="00DF48FB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DF48FB">
        <w:rPr>
          <w:rFonts w:ascii="Times New Roman" w:hAnsi="Times New Roman" w:cs="Times New Roman"/>
          <w:sz w:val="28"/>
          <w:szCs w:val="28"/>
        </w:rPr>
        <w:t>»</w:t>
      </w:r>
      <w:r w:rsidR="00870A53" w:rsidRPr="00DF48FB">
        <w:rPr>
          <w:rFonts w:ascii="Times New Roman" w:hAnsi="Times New Roman" w:cs="Times New Roman"/>
          <w:sz w:val="28"/>
          <w:szCs w:val="28"/>
        </w:rPr>
        <w:t>, иными федеральными законами, договором</w:t>
      </w:r>
      <w:r w:rsidR="00870A53" w:rsidRPr="00870A53">
        <w:rPr>
          <w:rFonts w:ascii="Times New Roman" w:hAnsi="Times New Roman" w:cs="Times New Roman"/>
          <w:sz w:val="28"/>
          <w:szCs w:val="28"/>
        </w:rPr>
        <w:t xml:space="preserve"> об образовании (при его наличии).</w:t>
      </w:r>
    </w:p>
    <w:p w:rsidR="0059198C" w:rsidRPr="00E8326F" w:rsidRDefault="0059198C" w:rsidP="00804C12">
      <w:pPr>
        <w:pStyle w:val="30"/>
        <w:numPr>
          <w:ilvl w:val="0"/>
          <w:numId w:val="29"/>
        </w:numPr>
        <w:shd w:val="clear" w:color="auto" w:fill="auto"/>
        <w:tabs>
          <w:tab w:val="left" w:pos="963"/>
        </w:tabs>
        <w:spacing w:line="240" w:lineRule="auto"/>
        <w:rPr>
          <w:sz w:val="28"/>
          <w:szCs w:val="28"/>
        </w:rPr>
      </w:pPr>
      <w:r w:rsidRPr="00E8326F">
        <w:rPr>
          <w:sz w:val="28"/>
          <w:szCs w:val="28"/>
        </w:rPr>
        <w:t>Родители студента (законные представители):</w:t>
      </w:r>
    </w:p>
    <w:p w:rsidR="0059198C" w:rsidRPr="00E8326F" w:rsidRDefault="0059198C" w:rsidP="0059198C">
      <w:pPr>
        <w:pStyle w:val="30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26F">
        <w:rPr>
          <w:sz w:val="28"/>
          <w:szCs w:val="28"/>
        </w:rPr>
        <w:t>совместно с администрацией техникума систематически контролируют процесс обучения студента, его поведение и успеваемость</w:t>
      </w:r>
      <w:r>
        <w:rPr>
          <w:sz w:val="28"/>
          <w:szCs w:val="28"/>
        </w:rPr>
        <w:t xml:space="preserve">. </w:t>
      </w:r>
    </w:p>
    <w:p w:rsidR="0059198C" w:rsidRPr="00E8326F" w:rsidRDefault="0059198C" w:rsidP="0059198C">
      <w:pPr>
        <w:pStyle w:val="30"/>
        <w:shd w:val="clear" w:color="auto" w:fill="auto"/>
        <w:tabs>
          <w:tab w:val="left" w:pos="76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26F">
        <w:rPr>
          <w:sz w:val="28"/>
          <w:szCs w:val="28"/>
        </w:rPr>
        <w:t xml:space="preserve">своевременно оказывают помощь классному руководителю группы и учебной части в создании благоприятных условий для получения образования </w:t>
      </w:r>
      <w:r w:rsidRPr="00E8326F">
        <w:rPr>
          <w:sz w:val="28"/>
          <w:szCs w:val="28"/>
        </w:rPr>
        <w:lastRenderedPageBreak/>
        <w:t>обучающимся, вносят предложения по их улучшению;</w:t>
      </w:r>
    </w:p>
    <w:p w:rsidR="0059198C" w:rsidRPr="00E8326F" w:rsidRDefault="0059198C" w:rsidP="0059198C">
      <w:pPr>
        <w:pStyle w:val="30"/>
        <w:shd w:val="clear" w:color="auto" w:fill="auto"/>
        <w:tabs>
          <w:tab w:val="left" w:pos="76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26F">
        <w:rPr>
          <w:sz w:val="28"/>
          <w:szCs w:val="28"/>
        </w:rPr>
        <w:t>своевременно сообщают о болезни или других проблемах своего ребенка классному руководителю и (или) учебной части;</w:t>
      </w:r>
    </w:p>
    <w:p w:rsidR="0059198C" w:rsidRPr="00E8326F" w:rsidRDefault="0059198C" w:rsidP="0059198C">
      <w:pPr>
        <w:pStyle w:val="30"/>
        <w:shd w:val="clear" w:color="auto" w:fill="auto"/>
        <w:tabs>
          <w:tab w:val="left" w:pos="71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26F">
        <w:rPr>
          <w:sz w:val="28"/>
          <w:szCs w:val="28"/>
        </w:rPr>
        <w:t>посещают родительские собрания;</w:t>
      </w:r>
    </w:p>
    <w:p w:rsidR="0059198C" w:rsidRPr="00E8326F" w:rsidRDefault="0059198C" w:rsidP="0059198C">
      <w:pPr>
        <w:pStyle w:val="30"/>
        <w:shd w:val="clear" w:color="auto" w:fill="auto"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326F">
        <w:rPr>
          <w:sz w:val="28"/>
          <w:szCs w:val="28"/>
        </w:rPr>
        <w:t>являются в техникум по приглашению классного руководителя.</w:t>
      </w:r>
    </w:p>
    <w:p w:rsidR="00870A53" w:rsidRDefault="0059198C" w:rsidP="0059198C">
      <w:pPr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38" w:rsidRDefault="000772F8" w:rsidP="00804C12">
      <w:pPr>
        <w:pStyle w:val="13"/>
        <w:keepNext/>
        <w:keepLines/>
        <w:numPr>
          <w:ilvl w:val="0"/>
          <w:numId w:val="30"/>
        </w:numPr>
        <w:shd w:val="clear" w:color="auto" w:fill="auto"/>
        <w:tabs>
          <w:tab w:val="left" w:pos="1383"/>
        </w:tabs>
        <w:spacing w:line="240" w:lineRule="auto"/>
        <w:outlineLvl w:val="9"/>
        <w:rPr>
          <w:sz w:val="28"/>
          <w:szCs w:val="28"/>
        </w:rPr>
      </w:pPr>
      <w:r w:rsidRPr="00E8326F">
        <w:rPr>
          <w:sz w:val="28"/>
          <w:szCs w:val="28"/>
        </w:rPr>
        <w:t>Требования к форме одежды и внешнему виду обучающихся.</w:t>
      </w:r>
      <w:bookmarkEnd w:id="5"/>
    </w:p>
    <w:p w:rsidR="00FC3268" w:rsidRPr="00E8326F" w:rsidRDefault="00FC3268" w:rsidP="00FC3268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sz w:val="28"/>
          <w:szCs w:val="28"/>
        </w:rPr>
      </w:pPr>
    </w:p>
    <w:p w:rsidR="00FC3268" w:rsidRPr="00E8326F" w:rsidRDefault="00FC3268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417"/>
        </w:tabs>
        <w:spacing w:line="240" w:lineRule="auto"/>
        <w:ind w:left="0" w:right="20" w:firstLine="709"/>
        <w:rPr>
          <w:sz w:val="28"/>
          <w:szCs w:val="28"/>
        </w:rPr>
      </w:pPr>
      <w:r w:rsidRPr="00FC3268">
        <w:rPr>
          <w:sz w:val="28"/>
          <w:szCs w:val="28"/>
        </w:rPr>
        <w:t>Вне</w:t>
      </w:r>
      <w:r w:rsidRPr="00FC3268">
        <w:rPr>
          <w:rStyle w:val="22"/>
          <w:sz w:val="28"/>
          <w:szCs w:val="28"/>
          <w:u w:val="none"/>
        </w:rPr>
        <w:t>шн</w:t>
      </w:r>
      <w:r w:rsidRPr="00FC3268">
        <w:rPr>
          <w:sz w:val="28"/>
          <w:szCs w:val="28"/>
        </w:rPr>
        <w:t>ий вид</w:t>
      </w:r>
      <w:r w:rsidRPr="00E8326F">
        <w:rPr>
          <w:sz w:val="28"/>
          <w:szCs w:val="28"/>
        </w:rPr>
        <w:t xml:space="preserve"> обучающихся должен соответствовать общепринятым в обществе нормам делового стиля и носить светский характер.</w:t>
      </w:r>
    </w:p>
    <w:p w:rsidR="00626C38" w:rsidRPr="00E8326F" w:rsidRDefault="00F938A2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253"/>
        </w:tabs>
        <w:spacing w:line="240" w:lineRule="auto"/>
        <w:ind w:left="0" w:firstLine="709"/>
        <w:rPr>
          <w:sz w:val="28"/>
          <w:szCs w:val="28"/>
        </w:rPr>
      </w:pPr>
      <w:r w:rsidRPr="00FC3268">
        <w:rPr>
          <w:rStyle w:val="22"/>
          <w:sz w:val="28"/>
          <w:szCs w:val="28"/>
          <w:u w:val="none"/>
        </w:rPr>
        <w:t>В техникуме устанавливаются</w:t>
      </w:r>
      <w:r w:rsidRPr="00E8326F">
        <w:rPr>
          <w:sz w:val="28"/>
          <w:szCs w:val="28"/>
        </w:rPr>
        <w:t xml:space="preserve"> следующие виды формы одежды:</w:t>
      </w:r>
    </w:p>
    <w:p w:rsidR="00626C38" w:rsidRPr="00E8326F" w:rsidRDefault="00F938A2" w:rsidP="00E8326F">
      <w:pPr>
        <w:pStyle w:val="30"/>
        <w:numPr>
          <w:ilvl w:val="0"/>
          <w:numId w:val="5"/>
        </w:numPr>
        <w:shd w:val="clear" w:color="auto" w:fill="auto"/>
        <w:tabs>
          <w:tab w:val="left" w:pos="1416"/>
        </w:tabs>
        <w:spacing w:line="240" w:lineRule="auto"/>
        <w:ind w:left="40" w:firstLine="709"/>
        <w:rPr>
          <w:sz w:val="28"/>
          <w:szCs w:val="28"/>
        </w:rPr>
      </w:pPr>
      <w:r w:rsidRPr="00E8326F">
        <w:rPr>
          <w:sz w:val="28"/>
          <w:szCs w:val="28"/>
        </w:rPr>
        <w:t>повседневная форма одежды;</w:t>
      </w:r>
    </w:p>
    <w:p w:rsidR="00626C38" w:rsidRPr="00E8326F" w:rsidRDefault="00F938A2" w:rsidP="00E8326F">
      <w:pPr>
        <w:pStyle w:val="30"/>
        <w:numPr>
          <w:ilvl w:val="0"/>
          <w:numId w:val="5"/>
        </w:numPr>
        <w:shd w:val="clear" w:color="auto" w:fill="auto"/>
        <w:tabs>
          <w:tab w:val="left" w:pos="1488"/>
        </w:tabs>
        <w:spacing w:line="240" w:lineRule="auto"/>
        <w:ind w:left="40" w:firstLine="709"/>
        <w:rPr>
          <w:sz w:val="28"/>
          <w:szCs w:val="28"/>
        </w:rPr>
      </w:pPr>
      <w:r w:rsidRPr="00E8326F">
        <w:rPr>
          <w:sz w:val="28"/>
          <w:szCs w:val="28"/>
        </w:rPr>
        <w:t>спортивная форма одежды.</w:t>
      </w:r>
    </w:p>
    <w:p w:rsidR="00626C38" w:rsidRPr="00E8326F" w:rsidRDefault="00F938A2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248"/>
        </w:tabs>
        <w:spacing w:line="240" w:lineRule="auto"/>
        <w:rPr>
          <w:sz w:val="28"/>
          <w:szCs w:val="28"/>
        </w:rPr>
      </w:pPr>
      <w:r w:rsidRPr="00E8326F">
        <w:rPr>
          <w:sz w:val="28"/>
          <w:szCs w:val="28"/>
        </w:rPr>
        <w:t>Повседневная форма одежды обучающихся включает:</w:t>
      </w:r>
    </w:p>
    <w:p w:rsidR="00626C38" w:rsidRPr="00E8326F" w:rsidRDefault="00F938A2" w:rsidP="00E8326F">
      <w:pPr>
        <w:pStyle w:val="30"/>
        <w:numPr>
          <w:ilvl w:val="0"/>
          <w:numId w:val="6"/>
        </w:numPr>
        <w:shd w:val="clear" w:color="auto" w:fill="auto"/>
        <w:tabs>
          <w:tab w:val="left" w:pos="1437"/>
        </w:tabs>
        <w:spacing w:line="240" w:lineRule="auto"/>
        <w:ind w:left="4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>для юношей - брюки классического покроя, пиджак или жилет нейтральных цветов (серых, чёрных) или неярких оттенков синего, тёмно-зелёного, коричневого цвета (возможно использование ткани в клетку или полоску в классическом цветовом оформлении); однотонная сорочка сочетающейся цветовой гаммы; аксессуары (галстук, поясной ремень);</w:t>
      </w:r>
    </w:p>
    <w:p w:rsidR="00626C38" w:rsidRPr="00E8326F" w:rsidRDefault="00F938A2" w:rsidP="00E8326F">
      <w:pPr>
        <w:pStyle w:val="30"/>
        <w:numPr>
          <w:ilvl w:val="0"/>
          <w:numId w:val="6"/>
        </w:numPr>
        <w:shd w:val="clear" w:color="auto" w:fill="auto"/>
        <w:tabs>
          <w:tab w:val="left" w:pos="1461"/>
        </w:tabs>
        <w:spacing w:line="240" w:lineRule="auto"/>
        <w:ind w:left="4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>для девушек - жакет, жилет, юбка или сарафан нейтральных цветов (серых, чёрных) или неярких оттенков бордового, синего, зелёного, коричневого и других цветов (возможно использование ткани в клетку или полоску в классическом цветовом оформлении); брюки классического покроя, непрозрачная блузка (длиной ниже талии) сочетающейся цветовой гаммы; платье в различных цветовых решениях, галстуком (рекомендуемая длина платьев и юбок: не выше 10см от верхней границы колена и не ниже середины голени).</w:t>
      </w:r>
    </w:p>
    <w:p w:rsidR="00626C38" w:rsidRPr="00E8326F" w:rsidRDefault="00F938A2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403"/>
        </w:tabs>
        <w:spacing w:line="240" w:lineRule="auto"/>
        <w:ind w:left="0" w:right="20" w:firstLine="426"/>
        <w:rPr>
          <w:sz w:val="28"/>
          <w:szCs w:val="28"/>
        </w:rPr>
      </w:pPr>
      <w:r w:rsidRPr="00E8326F">
        <w:rPr>
          <w:sz w:val="28"/>
          <w:szCs w:val="28"/>
        </w:rPr>
        <w:t>В холодное время года допускается ношение обучающимися джемперов, свитеров и пуловеров сочетающейся цветовой гаммы.</w:t>
      </w:r>
    </w:p>
    <w:p w:rsidR="00626C38" w:rsidRPr="00E8326F" w:rsidRDefault="00F938A2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384"/>
        </w:tabs>
        <w:spacing w:line="240" w:lineRule="auto"/>
        <w:ind w:left="0" w:right="20" w:firstLine="426"/>
        <w:rPr>
          <w:sz w:val="28"/>
          <w:szCs w:val="28"/>
        </w:rPr>
      </w:pPr>
      <w:r w:rsidRPr="00E8326F">
        <w:rPr>
          <w:sz w:val="28"/>
          <w:szCs w:val="28"/>
        </w:rPr>
        <w:t>Спортивная форма одежды обучающихся включает футболку, спортивные трусы (шорты) или спортивные брюки, спортивный костюм, кеды или кроссовки.</w:t>
      </w:r>
    </w:p>
    <w:p w:rsidR="00626C38" w:rsidRPr="00E8326F" w:rsidRDefault="00F938A2" w:rsidP="00FC3268">
      <w:pPr>
        <w:pStyle w:val="30"/>
        <w:shd w:val="clear" w:color="auto" w:fill="auto"/>
        <w:spacing w:line="240" w:lineRule="auto"/>
        <w:ind w:right="20" w:firstLine="426"/>
        <w:rPr>
          <w:sz w:val="28"/>
          <w:szCs w:val="28"/>
        </w:rPr>
      </w:pPr>
      <w:r w:rsidRPr="00E8326F">
        <w:rPr>
          <w:sz w:val="28"/>
          <w:szCs w:val="28"/>
        </w:rPr>
        <w:t>Спортивная форма одежды должна соответствовать погоде и месту проведения физкультурных занятий.</w:t>
      </w:r>
    </w:p>
    <w:p w:rsidR="00626C38" w:rsidRPr="00E8326F" w:rsidRDefault="00F938A2" w:rsidP="00FC3268">
      <w:pPr>
        <w:pStyle w:val="30"/>
        <w:numPr>
          <w:ilvl w:val="0"/>
          <w:numId w:val="16"/>
        </w:numPr>
        <w:shd w:val="clear" w:color="auto" w:fill="auto"/>
        <w:tabs>
          <w:tab w:val="left" w:pos="1258"/>
        </w:tabs>
        <w:spacing w:line="240" w:lineRule="auto"/>
        <w:rPr>
          <w:sz w:val="28"/>
          <w:szCs w:val="28"/>
        </w:rPr>
      </w:pPr>
      <w:r w:rsidRPr="00E8326F">
        <w:rPr>
          <w:sz w:val="28"/>
          <w:szCs w:val="28"/>
        </w:rPr>
        <w:t>Обучающимся запрещается ношение в техникуме:</w:t>
      </w:r>
    </w:p>
    <w:p w:rsidR="00626C38" w:rsidRPr="00E8326F" w:rsidRDefault="00F938A2" w:rsidP="00E8326F">
      <w:pPr>
        <w:pStyle w:val="30"/>
        <w:numPr>
          <w:ilvl w:val="0"/>
          <w:numId w:val="7"/>
        </w:numPr>
        <w:shd w:val="clear" w:color="auto" w:fill="auto"/>
        <w:tabs>
          <w:tab w:val="left" w:pos="1504"/>
        </w:tabs>
        <w:spacing w:line="240" w:lineRule="auto"/>
        <w:ind w:left="4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>брюк, юбок с заниженной талией и (или) высокими разрезами; одежды с декоративными деталями в виде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 аксессуаров с символикой асоциальных неформальных молодёжных объединений, а также пропагандирующих психоактивные вещества и противоправное поведение;</w:t>
      </w:r>
    </w:p>
    <w:p w:rsidR="00626C38" w:rsidRPr="00E8326F" w:rsidRDefault="00F938A2" w:rsidP="00E8326F">
      <w:pPr>
        <w:pStyle w:val="30"/>
        <w:numPr>
          <w:ilvl w:val="0"/>
          <w:numId w:val="7"/>
        </w:numPr>
        <w:shd w:val="clear" w:color="auto" w:fill="auto"/>
        <w:tabs>
          <w:tab w:val="left" w:pos="1475"/>
        </w:tabs>
        <w:spacing w:line="240" w:lineRule="auto"/>
        <w:ind w:left="4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t>религиозной одежды, одежды с религиозными атрибутами и (или) религиозной символикой;</w:t>
      </w:r>
    </w:p>
    <w:p w:rsidR="00626C38" w:rsidRPr="00E8326F" w:rsidRDefault="00F938A2" w:rsidP="00E8326F">
      <w:pPr>
        <w:pStyle w:val="30"/>
        <w:numPr>
          <w:ilvl w:val="0"/>
          <w:numId w:val="7"/>
        </w:numPr>
        <w:shd w:val="clear" w:color="auto" w:fill="auto"/>
        <w:tabs>
          <w:tab w:val="left" w:pos="1421"/>
        </w:tabs>
        <w:spacing w:line="240" w:lineRule="auto"/>
        <w:ind w:left="20" w:firstLine="709"/>
        <w:rPr>
          <w:sz w:val="28"/>
          <w:szCs w:val="28"/>
        </w:rPr>
      </w:pPr>
      <w:r w:rsidRPr="00E8326F">
        <w:rPr>
          <w:sz w:val="28"/>
          <w:szCs w:val="28"/>
        </w:rPr>
        <w:t>головных уборов в помещениях учреждения;</w:t>
      </w:r>
    </w:p>
    <w:p w:rsidR="00626C38" w:rsidRPr="00E8326F" w:rsidRDefault="00F938A2" w:rsidP="00E8326F">
      <w:pPr>
        <w:pStyle w:val="30"/>
        <w:numPr>
          <w:ilvl w:val="0"/>
          <w:numId w:val="7"/>
        </w:numPr>
        <w:shd w:val="clear" w:color="auto" w:fill="auto"/>
        <w:tabs>
          <w:tab w:val="left" w:pos="1460"/>
        </w:tabs>
        <w:spacing w:line="240" w:lineRule="auto"/>
        <w:ind w:left="20" w:right="20" w:firstLine="709"/>
        <w:rPr>
          <w:sz w:val="28"/>
          <w:szCs w:val="28"/>
        </w:rPr>
      </w:pPr>
      <w:r w:rsidRPr="00E8326F">
        <w:rPr>
          <w:sz w:val="28"/>
          <w:szCs w:val="28"/>
        </w:rPr>
        <w:lastRenderedPageBreak/>
        <w:t>пляжной обуви, массивной обуви на толстой платформе, вечерних туфель и туфель на высоком каблуке (более 7 см);</w:t>
      </w:r>
    </w:p>
    <w:p w:rsidR="00626C38" w:rsidRPr="00E8326F" w:rsidRDefault="00F938A2" w:rsidP="00E8326F">
      <w:pPr>
        <w:pStyle w:val="30"/>
        <w:numPr>
          <w:ilvl w:val="0"/>
          <w:numId w:val="7"/>
        </w:numPr>
        <w:shd w:val="clear" w:color="auto" w:fill="auto"/>
        <w:tabs>
          <w:tab w:val="left" w:pos="1474"/>
        </w:tabs>
        <w:spacing w:line="240" w:lineRule="auto"/>
        <w:ind w:left="20" w:firstLine="709"/>
        <w:rPr>
          <w:sz w:val="28"/>
          <w:szCs w:val="28"/>
        </w:rPr>
      </w:pPr>
      <w:r w:rsidRPr="00E8326F">
        <w:rPr>
          <w:sz w:val="28"/>
          <w:szCs w:val="28"/>
        </w:rPr>
        <w:t>массивных украшений.</w:t>
      </w:r>
    </w:p>
    <w:p w:rsidR="00626C38" w:rsidRDefault="00F938A2" w:rsidP="00547F98">
      <w:pPr>
        <w:pStyle w:val="30"/>
        <w:numPr>
          <w:ilvl w:val="0"/>
          <w:numId w:val="16"/>
        </w:numPr>
        <w:shd w:val="clear" w:color="auto" w:fill="auto"/>
        <w:tabs>
          <w:tab w:val="left" w:pos="1153"/>
        </w:tabs>
        <w:spacing w:line="240" w:lineRule="auto"/>
        <w:ind w:left="0" w:right="23" w:firstLine="567"/>
        <w:rPr>
          <w:sz w:val="28"/>
          <w:szCs w:val="28"/>
        </w:rPr>
      </w:pPr>
      <w:bookmarkStart w:id="6" w:name="bookmark12"/>
      <w:r w:rsidRPr="00E8326F">
        <w:rPr>
          <w:sz w:val="28"/>
          <w:szCs w:val="28"/>
        </w:rPr>
        <w:t>Обучающимся запрещается появляться в техникуме с экстравагантными стрижками и причёсками, с волосами, окрашенными в яркие неестественные оттенки, с ярким маникюром и макияжем, с пирсингом.</w:t>
      </w:r>
      <w:bookmarkEnd w:id="6"/>
    </w:p>
    <w:p w:rsidR="00547F98" w:rsidRDefault="00AC4C88" w:rsidP="00AB7FA8">
      <w:pPr>
        <w:pStyle w:val="30"/>
        <w:numPr>
          <w:ilvl w:val="0"/>
          <w:numId w:val="16"/>
        </w:numPr>
        <w:shd w:val="clear" w:color="auto" w:fill="auto"/>
        <w:tabs>
          <w:tab w:val="left" w:pos="1153"/>
        </w:tabs>
        <w:spacing w:line="240" w:lineRule="auto"/>
        <w:ind w:left="0" w:right="23" w:firstLine="567"/>
        <w:rPr>
          <w:sz w:val="28"/>
          <w:szCs w:val="28"/>
        </w:rPr>
      </w:pPr>
      <w:r>
        <w:rPr>
          <w:sz w:val="28"/>
          <w:szCs w:val="28"/>
        </w:rPr>
        <w:t>С целью формирования у обучающихся представления о профессиональной этике и ответственности определить следующие дополнительные требования к форме д</w:t>
      </w:r>
      <w:r w:rsidR="00547F98">
        <w:rPr>
          <w:sz w:val="28"/>
          <w:szCs w:val="28"/>
        </w:rPr>
        <w:t>ля обучающихся по специальностям</w:t>
      </w:r>
      <w:r>
        <w:rPr>
          <w:sz w:val="28"/>
          <w:szCs w:val="28"/>
        </w:rPr>
        <w:t>:</w:t>
      </w:r>
      <w:r w:rsidR="00547F98">
        <w:rPr>
          <w:sz w:val="28"/>
          <w:szCs w:val="28"/>
        </w:rPr>
        <w:t xml:space="preserve"> 36.02.01 Ветеринария, 34.02.01 Сестринское дело</w:t>
      </w:r>
      <w:r w:rsidR="001A4765">
        <w:rPr>
          <w:sz w:val="28"/>
          <w:szCs w:val="28"/>
        </w:rPr>
        <w:t xml:space="preserve"> в качестве формы обязательное использование белого халата; </w:t>
      </w:r>
      <w:r>
        <w:rPr>
          <w:sz w:val="28"/>
          <w:szCs w:val="28"/>
        </w:rPr>
        <w:t xml:space="preserve">40.02.02 Правоохранительная деятельность, 20.02.02 Защита в чрезвычайных ситуациях в качестве формы </w:t>
      </w:r>
      <w:r w:rsidR="001A4765">
        <w:rPr>
          <w:sz w:val="28"/>
          <w:szCs w:val="28"/>
        </w:rPr>
        <w:t xml:space="preserve">обязательное </w:t>
      </w:r>
      <w:r w:rsidR="00021A0E">
        <w:rPr>
          <w:sz w:val="28"/>
          <w:szCs w:val="28"/>
        </w:rPr>
        <w:t>использование свитшота</w:t>
      </w:r>
      <w:r w:rsidR="001A4765">
        <w:rPr>
          <w:sz w:val="28"/>
          <w:szCs w:val="28"/>
        </w:rPr>
        <w:t xml:space="preserve"> </w:t>
      </w:r>
      <w:r w:rsidR="00021A0E">
        <w:rPr>
          <w:sz w:val="28"/>
          <w:szCs w:val="28"/>
        </w:rPr>
        <w:t>темно-синего цвета с эмблемой техникума и названием специальности.</w:t>
      </w:r>
      <w:r w:rsidR="00547F98">
        <w:rPr>
          <w:sz w:val="28"/>
          <w:szCs w:val="28"/>
        </w:rPr>
        <w:t xml:space="preserve">    </w:t>
      </w:r>
    </w:p>
    <w:p w:rsidR="00AB7FA8" w:rsidRDefault="00AB7FA8" w:rsidP="00AB7FA8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outlineLvl w:val="9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Пункт 8 в редакции</w:t>
      </w:r>
      <w:r w:rsidRPr="00547F98">
        <w:rPr>
          <w:b w:val="0"/>
          <w:color w:val="auto"/>
          <w:sz w:val="24"/>
          <w:szCs w:val="24"/>
        </w:rPr>
        <w:t xml:space="preserve"> приказ</w:t>
      </w:r>
      <w:r>
        <w:rPr>
          <w:b w:val="0"/>
          <w:color w:val="auto"/>
          <w:sz w:val="24"/>
          <w:szCs w:val="24"/>
        </w:rPr>
        <w:t>а</w:t>
      </w:r>
      <w:bookmarkStart w:id="7" w:name="_GoBack"/>
      <w:bookmarkEnd w:id="7"/>
      <w:r w:rsidRPr="00547F98">
        <w:rPr>
          <w:b w:val="0"/>
          <w:color w:val="auto"/>
          <w:sz w:val="24"/>
          <w:szCs w:val="24"/>
        </w:rPr>
        <w:t xml:space="preserve"> № 35 от 29.08.2025 г.) </w:t>
      </w:r>
    </w:p>
    <w:p w:rsidR="00AB7FA8" w:rsidRPr="00547F98" w:rsidRDefault="00AB7FA8" w:rsidP="00AB7FA8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b w:val="0"/>
          <w:color w:val="auto"/>
          <w:sz w:val="24"/>
          <w:szCs w:val="24"/>
        </w:rPr>
      </w:pPr>
    </w:p>
    <w:p w:rsidR="00626C38" w:rsidRDefault="00E93765" w:rsidP="00804C12">
      <w:pPr>
        <w:pStyle w:val="13"/>
        <w:keepNext/>
        <w:keepLines/>
        <w:numPr>
          <w:ilvl w:val="0"/>
          <w:numId w:val="30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bookmarkStart w:id="8" w:name="bookmark14"/>
      <w:r w:rsidRPr="00E8326F">
        <w:rPr>
          <w:sz w:val="28"/>
          <w:szCs w:val="28"/>
        </w:rPr>
        <w:t>Учебное время. Порядок его использования. Время</w:t>
      </w:r>
      <w:bookmarkEnd w:id="8"/>
      <w:r>
        <w:rPr>
          <w:sz w:val="28"/>
          <w:szCs w:val="28"/>
        </w:rPr>
        <w:t xml:space="preserve"> о</w:t>
      </w:r>
      <w:r w:rsidRPr="00E93765">
        <w:rPr>
          <w:sz w:val="28"/>
          <w:szCs w:val="28"/>
        </w:rPr>
        <w:t>тдыха</w:t>
      </w:r>
      <w:r>
        <w:rPr>
          <w:sz w:val="28"/>
          <w:szCs w:val="28"/>
        </w:rPr>
        <w:t>.</w:t>
      </w:r>
    </w:p>
    <w:p w:rsidR="00E93765" w:rsidRPr="00E93765" w:rsidRDefault="00E93765" w:rsidP="00E93765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sz w:val="28"/>
          <w:szCs w:val="28"/>
        </w:rPr>
      </w:pPr>
    </w:p>
    <w:p w:rsidR="00E93765" w:rsidRDefault="00E93765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078"/>
        </w:tabs>
        <w:spacing w:line="240" w:lineRule="auto"/>
        <w:ind w:left="0" w:firstLine="709"/>
        <w:rPr>
          <w:sz w:val="28"/>
          <w:szCs w:val="28"/>
        </w:rPr>
      </w:pPr>
      <w:r w:rsidRPr="00E93765">
        <w:rPr>
          <w:sz w:val="28"/>
          <w:szCs w:val="28"/>
        </w:rPr>
        <w:t xml:space="preserve">Продолжительность учебной недели </w:t>
      </w:r>
      <w:r w:rsidR="004F553C">
        <w:rPr>
          <w:sz w:val="28"/>
          <w:szCs w:val="28"/>
        </w:rPr>
        <w:t>5</w:t>
      </w:r>
      <w:r w:rsidRPr="00E93765">
        <w:rPr>
          <w:sz w:val="28"/>
          <w:szCs w:val="28"/>
        </w:rPr>
        <w:t xml:space="preserve"> дней, с понедельника по </w:t>
      </w:r>
      <w:r w:rsidR="00962C11">
        <w:rPr>
          <w:sz w:val="28"/>
          <w:szCs w:val="28"/>
        </w:rPr>
        <w:t>пятницу</w:t>
      </w:r>
      <w:r w:rsidRPr="00E93765">
        <w:rPr>
          <w:sz w:val="28"/>
          <w:szCs w:val="28"/>
        </w:rPr>
        <w:t>. В в</w:t>
      </w:r>
      <w:r>
        <w:rPr>
          <w:sz w:val="28"/>
          <w:szCs w:val="28"/>
        </w:rPr>
        <w:t xml:space="preserve">оскресенье </w:t>
      </w:r>
      <w:r w:rsidRPr="00E93765">
        <w:rPr>
          <w:sz w:val="28"/>
          <w:szCs w:val="28"/>
        </w:rPr>
        <w:t>и праздничные дни занятия не проводятся. Чередование уроков в каждой учебной группе определяется расписанием занятий и распорядком дня</w:t>
      </w:r>
      <w:r>
        <w:rPr>
          <w:sz w:val="28"/>
          <w:szCs w:val="28"/>
        </w:rPr>
        <w:t xml:space="preserve">. </w:t>
      </w:r>
      <w:r w:rsidR="004F553C">
        <w:rPr>
          <w:sz w:val="28"/>
          <w:szCs w:val="28"/>
        </w:rPr>
        <w:t>(в редакции приказа № 63 от 05.10.2022 г.)</w:t>
      </w:r>
    </w:p>
    <w:p w:rsidR="00626C38" w:rsidRPr="00E93765" w:rsidRDefault="00E93765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078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Учебная н</w:t>
      </w:r>
      <w:r w:rsidR="00F938A2" w:rsidRPr="00E93765">
        <w:rPr>
          <w:sz w:val="28"/>
          <w:szCs w:val="28"/>
        </w:rPr>
        <w:t xml:space="preserve">агрузка студентов </w:t>
      </w:r>
      <w:r>
        <w:rPr>
          <w:sz w:val="28"/>
          <w:szCs w:val="28"/>
        </w:rPr>
        <w:t>о</w:t>
      </w:r>
      <w:r w:rsidR="00F938A2" w:rsidRPr="00E93765">
        <w:rPr>
          <w:sz w:val="28"/>
          <w:szCs w:val="28"/>
        </w:rPr>
        <w:t>п</w:t>
      </w:r>
      <w:r>
        <w:rPr>
          <w:sz w:val="28"/>
          <w:szCs w:val="28"/>
        </w:rPr>
        <w:t xml:space="preserve">ределяется </w:t>
      </w:r>
      <w:r w:rsidR="00F938A2" w:rsidRPr="00E93765">
        <w:rPr>
          <w:sz w:val="28"/>
          <w:szCs w:val="28"/>
        </w:rPr>
        <w:t>в соответствии с ФГОС СПО</w:t>
      </w:r>
      <w:r>
        <w:rPr>
          <w:sz w:val="28"/>
          <w:szCs w:val="28"/>
        </w:rPr>
        <w:t xml:space="preserve"> </w:t>
      </w:r>
      <w:r w:rsidR="00F938A2" w:rsidRPr="00E93765">
        <w:rPr>
          <w:sz w:val="28"/>
          <w:szCs w:val="28"/>
        </w:rPr>
        <w:t>учебным планом и графиком учебного процесса.</w:t>
      </w:r>
    </w:p>
    <w:p w:rsidR="00804C12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083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Расписания учебных занятий составляются на семестр или иной другой период в зависимости от учебного графика, вида занятий, формы обучения, утверждается директором</w:t>
      </w:r>
      <w:r w:rsidR="00B37B9C">
        <w:rPr>
          <w:sz w:val="28"/>
          <w:szCs w:val="28"/>
        </w:rPr>
        <w:t xml:space="preserve"> </w:t>
      </w:r>
      <w:r w:rsidRPr="00E8326F">
        <w:rPr>
          <w:sz w:val="28"/>
          <w:szCs w:val="28"/>
        </w:rPr>
        <w:t>и доводятся до сведения преподавателей и обучающихся.</w:t>
      </w:r>
    </w:p>
    <w:p w:rsidR="00804C12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083"/>
        </w:tabs>
        <w:spacing w:line="240" w:lineRule="auto"/>
        <w:ind w:left="0" w:firstLine="709"/>
        <w:rPr>
          <w:sz w:val="28"/>
          <w:szCs w:val="28"/>
        </w:rPr>
      </w:pPr>
      <w:r w:rsidRPr="00804C12">
        <w:rPr>
          <w:sz w:val="28"/>
          <w:szCs w:val="28"/>
        </w:rPr>
        <w:t>Для проведения факультативных занятий составляется отдельное расписание.</w:t>
      </w:r>
    </w:p>
    <w:p w:rsidR="00626C38" w:rsidRPr="00804C12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083"/>
        </w:tabs>
        <w:spacing w:line="240" w:lineRule="auto"/>
        <w:ind w:left="0" w:firstLine="709"/>
        <w:rPr>
          <w:sz w:val="28"/>
          <w:szCs w:val="28"/>
        </w:rPr>
      </w:pPr>
      <w:r w:rsidRPr="00804C12">
        <w:rPr>
          <w:sz w:val="28"/>
          <w:szCs w:val="28"/>
        </w:rPr>
        <w:t>Для всех видов аудиторных занятий академический час устанавливается продолжительностью 45 минут. Занятия по учебным дисциплинам проводятся спаренными учебными часами. Количество и последовательность занятий определяется расписанием учебных занятий.</w:t>
      </w:r>
    </w:p>
    <w:p w:rsidR="00626C38" w:rsidRPr="00E8326F" w:rsidRDefault="00F938A2" w:rsidP="004F553C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8326F">
        <w:rPr>
          <w:sz w:val="28"/>
          <w:szCs w:val="28"/>
        </w:rPr>
        <w:t>Начало занятий на очном и заочном отделениях Учреждения - 8</w:t>
      </w:r>
      <w:r w:rsidRPr="00E8326F">
        <w:rPr>
          <w:sz w:val="28"/>
          <w:szCs w:val="28"/>
          <w:vertAlign w:val="superscript"/>
        </w:rPr>
        <w:t>30</w:t>
      </w:r>
      <w:r w:rsidRPr="00E8326F">
        <w:rPr>
          <w:sz w:val="28"/>
          <w:szCs w:val="28"/>
        </w:rPr>
        <w:t>, окончание - 21</w:t>
      </w:r>
      <w:r w:rsidRPr="00E8326F">
        <w:rPr>
          <w:sz w:val="28"/>
          <w:szCs w:val="28"/>
          <w:vertAlign w:val="superscript"/>
        </w:rPr>
        <w:t>00</w:t>
      </w:r>
      <w:r w:rsidRPr="00E8326F">
        <w:rPr>
          <w:sz w:val="28"/>
          <w:szCs w:val="28"/>
        </w:rPr>
        <w:t>.</w:t>
      </w:r>
    </w:p>
    <w:p w:rsidR="00626C38" w:rsidRPr="00E8326F" w:rsidRDefault="00F938A2" w:rsidP="004F553C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8326F">
        <w:rPr>
          <w:sz w:val="28"/>
          <w:szCs w:val="28"/>
        </w:rPr>
        <w:t>Продолжительность перемен 10 минут, большой перерыв после 2-й пары - 45 минут.</w:t>
      </w:r>
    </w:p>
    <w:p w:rsidR="00626C38" w:rsidRPr="00E8326F" w:rsidRDefault="00F938A2" w:rsidP="004F553C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8326F">
        <w:rPr>
          <w:sz w:val="28"/>
          <w:szCs w:val="28"/>
        </w:rPr>
        <w:t>Часы проведения секций с 14</w:t>
      </w:r>
      <w:r w:rsidRPr="00E8326F">
        <w:rPr>
          <w:sz w:val="28"/>
          <w:szCs w:val="28"/>
          <w:vertAlign w:val="superscript"/>
        </w:rPr>
        <w:t>00</w:t>
      </w:r>
      <w:r w:rsidRPr="00E8326F">
        <w:rPr>
          <w:sz w:val="28"/>
          <w:szCs w:val="28"/>
        </w:rPr>
        <w:t xml:space="preserve"> до 21</w:t>
      </w:r>
      <w:r w:rsidRPr="00E8326F">
        <w:rPr>
          <w:sz w:val="28"/>
          <w:szCs w:val="28"/>
          <w:vertAlign w:val="superscript"/>
        </w:rPr>
        <w:t>00</w:t>
      </w:r>
      <w:r w:rsidRPr="00E8326F">
        <w:rPr>
          <w:sz w:val="28"/>
          <w:szCs w:val="28"/>
        </w:rPr>
        <w:t>.</w:t>
      </w:r>
    </w:p>
    <w:p w:rsidR="00626C38" w:rsidRPr="00E8326F" w:rsidRDefault="00F938A2" w:rsidP="004F553C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8326F">
        <w:rPr>
          <w:sz w:val="28"/>
          <w:szCs w:val="28"/>
        </w:rPr>
        <w:t>Работа кружков с 14</w:t>
      </w:r>
      <w:r w:rsidRPr="00E8326F">
        <w:rPr>
          <w:sz w:val="28"/>
          <w:szCs w:val="28"/>
          <w:vertAlign w:val="superscript"/>
        </w:rPr>
        <w:t>00</w:t>
      </w:r>
      <w:r w:rsidRPr="00E8326F">
        <w:rPr>
          <w:sz w:val="28"/>
          <w:szCs w:val="28"/>
        </w:rPr>
        <w:t xml:space="preserve"> до 19</w:t>
      </w:r>
      <w:r w:rsidRPr="00E8326F">
        <w:rPr>
          <w:sz w:val="28"/>
          <w:szCs w:val="28"/>
          <w:vertAlign w:val="superscript"/>
        </w:rPr>
        <w:t>00</w:t>
      </w:r>
      <w:r w:rsidRPr="00E8326F">
        <w:rPr>
          <w:sz w:val="28"/>
          <w:szCs w:val="28"/>
        </w:rPr>
        <w:t>.</w:t>
      </w:r>
    </w:p>
    <w:p w:rsidR="00626C38" w:rsidRPr="00E8326F" w:rsidRDefault="00B37B9C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179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Запрещается: о</w:t>
      </w:r>
      <w:r w:rsidR="00F938A2" w:rsidRPr="00B37B9C">
        <w:rPr>
          <w:sz w:val="28"/>
          <w:szCs w:val="28"/>
        </w:rPr>
        <w:t>твле</w:t>
      </w:r>
      <w:r>
        <w:rPr>
          <w:sz w:val="28"/>
          <w:szCs w:val="28"/>
        </w:rPr>
        <w:t>кать обучающихся</w:t>
      </w:r>
      <w:r w:rsidR="00F938A2" w:rsidRPr="00B37B9C">
        <w:rPr>
          <w:sz w:val="28"/>
          <w:szCs w:val="28"/>
        </w:rPr>
        <w:t xml:space="preserve"> студентов от участия в предусмотренных расписанием учебных занятиях для исполнения </w:t>
      </w:r>
      <w:r>
        <w:rPr>
          <w:sz w:val="28"/>
          <w:szCs w:val="28"/>
        </w:rPr>
        <w:t xml:space="preserve">иных </w:t>
      </w:r>
      <w:r w:rsidR="00F938A2" w:rsidRPr="00B37B9C">
        <w:rPr>
          <w:sz w:val="28"/>
          <w:szCs w:val="28"/>
        </w:rPr>
        <w:t>обязанностей или решения вопросов, не</w:t>
      </w:r>
      <w:r w:rsidRPr="00B37B9C">
        <w:rPr>
          <w:sz w:val="28"/>
          <w:szCs w:val="28"/>
        </w:rPr>
        <w:t xml:space="preserve"> </w:t>
      </w:r>
      <w:r w:rsidR="00F938A2" w:rsidRPr="00B37B9C">
        <w:rPr>
          <w:sz w:val="28"/>
          <w:szCs w:val="28"/>
        </w:rPr>
        <w:t>связанных с изучением конкретной у</w:t>
      </w:r>
      <w:r>
        <w:rPr>
          <w:sz w:val="28"/>
          <w:szCs w:val="28"/>
        </w:rPr>
        <w:t xml:space="preserve">чебной дисциплины; </w:t>
      </w:r>
      <w:r w:rsidR="00F938A2" w:rsidRPr="00E8326F">
        <w:rPr>
          <w:sz w:val="28"/>
          <w:szCs w:val="28"/>
        </w:rPr>
        <w:t>прерывать учебные занятия</w:t>
      </w:r>
      <w:r>
        <w:rPr>
          <w:sz w:val="28"/>
          <w:szCs w:val="28"/>
        </w:rPr>
        <w:t xml:space="preserve">; </w:t>
      </w:r>
      <w:r w:rsidR="00F938A2" w:rsidRPr="00E8326F">
        <w:rPr>
          <w:sz w:val="28"/>
          <w:szCs w:val="28"/>
        </w:rPr>
        <w:t xml:space="preserve">входить в аудиторию кабинеты, лаборатории во время их проведения, кроме случаев, вызванных </w:t>
      </w:r>
      <w:r w:rsidR="00F938A2" w:rsidRPr="00E8326F">
        <w:rPr>
          <w:sz w:val="28"/>
          <w:szCs w:val="28"/>
        </w:rPr>
        <w:lastRenderedPageBreak/>
        <w:t>чрезвычайными обстоятельствами.</w:t>
      </w:r>
    </w:p>
    <w:p w:rsidR="00626C38" w:rsidRPr="00E8326F" w:rsidRDefault="00B37B9C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179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F938A2" w:rsidRPr="00E8326F">
        <w:rPr>
          <w:sz w:val="28"/>
          <w:szCs w:val="28"/>
        </w:rPr>
        <w:t>тветственность за соблюдение режима учебных занятий</w:t>
      </w:r>
      <w:r>
        <w:rPr>
          <w:sz w:val="28"/>
          <w:szCs w:val="28"/>
        </w:rPr>
        <w:t xml:space="preserve"> </w:t>
      </w:r>
      <w:r w:rsidRPr="00E8326F">
        <w:rPr>
          <w:sz w:val="28"/>
          <w:szCs w:val="28"/>
        </w:rPr>
        <w:t>несет</w:t>
      </w:r>
      <w:r>
        <w:rPr>
          <w:sz w:val="28"/>
          <w:szCs w:val="28"/>
        </w:rPr>
        <w:t xml:space="preserve"> преподаватель</w:t>
      </w:r>
      <w:r w:rsidR="00F938A2" w:rsidRPr="00E8326F">
        <w:rPr>
          <w:sz w:val="28"/>
          <w:szCs w:val="28"/>
        </w:rPr>
        <w:t>.</w:t>
      </w:r>
    </w:p>
    <w:p w:rsidR="00626C38" w:rsidRPr="00E8326F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179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До начала каждого учебного занятия и в перерывах между занятиями лаборанты, заведующие кабинетами подготавливают необходимые для обеспечения образовательного процесса учебные пособия и аппаратуру.</w:t>
      </w:r>
    </w:p>
    <w:p w:rsidR="00626C38" w:rsidRPr="00E8326F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208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Для проведения лабораторно-практических занятий в аудиториях, учебных кабинетах, группа может делиться на две подгруппы. Количество и состав академических подгрупп устанавливается приказом директора в зависимости от характера лабораторно-практических занятий и изучаемых учебных дисциплин, а также от количества студентов в группе.</w:t>
      </w:r>
    </w:p>
    <w:p w:rsidR="00626C38" w:rsidRPr="00E8326F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222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В каждой группе администрацией или классным руководителем назначается староста из числа наиболее успевающих, активных, ответственных и дисциплинированных студентов.</w:t>
      </w:r>
    </w:p>
    <w:p w:rsidR="00626C38" w:rsidRPr="00E8326F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222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Староста группы подчиняется непосредственно классному руководителю, заведующему отделением, обеспечивает исполнение их распоряжений и указаний. Староста группы непосредственно взаимодействует с заведующим отделения.</w:t>
      </w:r>
    </w:p>
    <w:p w:rsidR="00626C38" w:rsidRPr="00E8326F" w:rsidRDefault="00F938A2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222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В функции старосты группы входит: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1222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персональный учет посещения обучающимися всех видов учебных занятий;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1222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предоставление в учебную часть еженедельно сведений о неявке или опоздании студентов на занятия;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84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наблюдение за состоянием учебной дисциплины в группе на лекциях и практических занятиях, а также за сохранностью помещений, учебного оборудования и инвентаря;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8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извещение обучающихся об изменениях в расписании учебных занятий;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7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назначение на каждый день дежурного по группе;</w:t>
      </w:r>
    </w:p>
    <w:p w:rsidR="00F232A0" w:rsidRDefault="00F232A0" w:rsidP="004F553C">
      <w:pPr>
        <w:pStyle w:val="30"/>
        <w:shd w:val="clear" w:color="auto" w:fill="auto"/>
        <w:tabs>
          <w:tab w:val="left" w:pos="78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участие в работе стипендиальной комиссии, общего собрания техникума;</w:t>
      </w:r>
    </w:p>
    <w:p w:rsidR="00626C38" w:rsidRPr="00E8326F" w:rsidRDefault="00F232A0" w:rsidP="004F553C">
      <w:pPr>
        <w:pStyle w:val="30"/>
        <w:shd w:val="clear" w:color="auto" w:fill="auto"/>
        <w:tabs>
          <w:tab w:val="left" w:pos="78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F938A2" w:rsidRPr="00E8326F">
        <w:rPr>
          <w:sz w:val="28"/>
          <w:szCs w:val="28"/>
        </w:rPr>
        <w:t>Распоряжения старосты в пределах указанных выше функций обязательны</w:t>
      </w:r>
      <w:r>
        <w:rPr>
          <w:sz w:val="28"/>
          <w:szCs w:val="28"/>
        </w:rPr>
        <w:t xml:space="preserve"> </w:t>
      </w:r>
      <w:r w:rsidR="00F938A2" w:rsidRPr="00E8326F">
        <w:rPr>
          <w:sz w:val="28"/>
          <w:szCs w:val="28"/>
        </w:rPr>
        <w:t>для всех студентов группы.</w:t>
      </w:r>
    </w:p>
    <w:p w:rsidR="00626C38" w:rsidRPr="00E8326F" w:rsidRDefault="00F232A0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107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8A2" w:rsidRPr="00E8326F">
        <w:rPr>
          <w:sz w:val="28"/>
          <w:szCs w:val="28"/>
        </w:rPr>
        <w:t>В каждой группе ведется журнал учета посещаемости и успеваемости обучающихся установленной формы, который хранится в учебной части техникума и ежедневно перед началом занятий выдается старосте или преподавателю, ведущему занятие для отметки в нем отсутствующих на занятиях, а также оценки уровня подготовки и знаний студентов.</w:t>
      </w:r>
    </w:p>
    <w:p w:rsidR="00F232A0" w:rsidRPr="00F232A0" w:rsidRDefault="00F232A0" w:rsidP="004F553C">
      <w:pPr>
        <w:pStyle w:val="30"/>
        <w:numPr>
          <w:ilvl w:val="0"/>
          <w:numId w:val="31"/>
        </w:numPr>
        <w:shd w:val="clear" w:color="auto" w:fill="auto"/>
        <w:tabs>
          <w:tab w:val="left" w:pos="1107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32A0">
        <w:rPr>
          <w:sz w:val="28"/>
          <w:szCs w:val="28"/>
        </w:rPr>
        <w:t>В процессе освоения образовательных программ среднего профессионального образования обучающимся предоставляются каникулы</w:t>
      </w:r>
      <w:r>
        <w:rPr>
          <w:sz w:val="28"/>
          <w:szCs w:val="28"/>
        </w:rPr>
        <w:t>, продолжительностью, не менее установленной действующим законодательством</w:t>
      </w:r>
      <w:r w:rsidRPr="00F232A0">
        <w:rPr>
          <w:sz w:val="28"/>
          <w:szCs w:val="28"/>
        </w:rPr>
        <w:t>.</w:t>
      </w:r>
    </w:p>
    <w:p w:rsidR="00626C38" w:rsidRPr="00E8326F" w:rsidRDefault="00626C38" w:rsidP="00115C34">
      <w:pPr>
        <w:pStyle w:val="30"/>
        <w:shd w:val="clear" w:color="auto" w:fill="auto"/>
        <w:tabs>
          <w:tab w:val="left" w:pos="1107"/>
        </w:tabs>
        <w:spacing w:line="240" w:lineRule="auto"/>
        <w:ind w:firstLine="0"/>
        <w:rPr>
          <w:sz w:val="28"/>
          <w:szCs w:val="28"/>
        </w:rPr>
      </w:pPr>
    </w:p>
    <w:p w:rsidR="00626C38" w:rsidRDefault="00F938A2" w:rsidP="0059198C">
      <w:pPr>
        <w:pStyle w:val="13"/>
        <w:keepNext/>
        <w:keepLines/>
        <w:numPr>
          <w:ilvl w:val="0"/>
          <w:numId w:val="24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r w:rsidRPr="00E8326F">
        <w:rPr>
          <w:sz w:val="28"/>
          <w:szCs w:val="28"/>
        </w:rPr>
        <w:t>П</w:t>
      </w:r>
      <w:r w:rsidR="00115C34" w:rsidRPr="00E8326F">
        <w:rPr>
          <w:sz w:val="28"/>
          <w:szCs w:val="28"/>
        </w:rPr>
        <w:t>оощрения за успехи в учебе</w:t>
      </w:r>
    </w:p>
    <w:p w:rsidR="00115C34" w:rsidRPr="00E8326F" w:rsidRDefault="00115C34" w:rsidP="00115C34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360"/>
        <w:outlineLvl w:val="9"/>
        <w:rPr>
          <w:sz w:val="28"/>
          <w:szCs w:val="28"/>
        </w:rPr>
      </w:pPr>
    </w:p>
    <w:p w:rsidR="00626C38" w:rsidRPr="00E8326F" w:rsidRDefault="00F938A2" w:rsidP="00115C34">
      <w:pPr>
        <w:pStyle w:val="30"/>
        <w:numPr>
          <w:ilvl w:val="0"/>
          <w:numId w:val="18"/>
        </w:numPr>
        <w:shd w:val="clear" w:color="auto" w:fill="auto"/>
        <w:tabs>
          <w:tab w:val="left" w:pos="968"/>
        </w:tabs>
        <w:spacing w:line="240" w:lineRule="auto"/>
        <w:ind w:left="-142" w:firstLine="993"/>
        <w:rPr>
          <w:sz w:val="28"/>
          <w:szCs w:val="28"/>
        </w:rPr>
      </w:pPr>
      <w:r w:rsidRPr="00E8326F">
        <w:rPr>
          <w:sz w:val="28"/>
          <w:szCs w:val="28"/>
        </w:rPr>
        <w:t>Студенты техникума поощряются за: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69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успехи в учебе;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7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938A2" w:rsidRPr="00E8326F">
        <w:rPr>
          <w:sz w:val="28"/>
          <w:szCs w:val="28"/>
        </w:rPr>
        <w:t>активное участие и победу в учебных, творческих конкурсах, спортивных состязаниях, соревнованиях всех уровней;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23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общественно-полезную деятельность;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23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благородные поступки;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1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иные положительные успехи (деятельность).</w:t>
      </w:r>
    </w:p>
    <w:p w:rsidR="00626C38" w:rsidRPr="00E8326F" w:rsidRDefault="00115C34" w:rsidP="00115C34">
      <w:pPr>
        <w:pStyle w:val="30"/>
        <w:numPr>
          <w:ilvl w:val="0"/>
          <w:numId w:val="19"/>
        </w:numPr>
        <w:shd w:val="clear" w:color="auto" w:fill="auto"/>
        <w:tabs>
          <w:tab w:val="left" w:pos="1019"/>
        </w:tabs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F938A2" w:rsidRPr="00E8326F">
        <w:rPr>
          <w:sz w:val="28"/>
          <w:szCs w:val="28"/>
        </w:rPr>
        <w:t>За особые успехи в учебе, активное участие в научно-исследовательской работе и общественной жизни техникума для студентов, устанавливается следующие меры поощрения: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23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объявление благодарности;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23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награждение грамотами;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1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награждение ценным подарком;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1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премирование</w:t>
      </w:r>
      <w:r w:rsidR="00F938A2" w:rsidRPr="00E832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1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помещение на доску почета;</w:t>
      </w:r>
    </w:p>
    <w:p w:rsidR="00626C38" w:rsidRPr="00E8326F" w:rsidRDefault="00115C34" w:rsidP="00115C34">
      <w:pPr>
        <w:pStyle w:val="30"/>
        <w:shd w:val="clear" w:color="auto" w:fill="auto"/>
        <w:tabs>
          <w:tab w:val="left" w:pos="71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присвоение звания победителя конкурса;</w:t>
      </w:r>
    </w:p>
    <w:p w:rsidR="00626C38" w:rsidRPr="00E8326F" w:rsidRDefault="00115C34" w:rsidP="007F4E15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38A2" w:rsidRPr="00E8326F">
        <w:rPr>
          <w:sz w:val="28"/>
          <w:szCs w:val="28"/>
        </w:rPr>
        <w:t>Поощрения студентами объявляются приказом директора по представлению классного руководителя, учебной части, с учетом мнения представительного органа студентов и доводятся до сведения студентов группы. Выписки из приказа о поощрении хранятся в личном деле студента.</w:t>
      </w:r>
    </w:p>
    <w:p w:rsidR="00626C38" w:rsidRPr="00E8326F" w:rsidRDefault="003E568C" w:rsidP="003E568C">
      <w:pPr>
        <w:pStyle w:val="30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38A2" w:rsidRPr="00E8326F">
        <w:rPr>
          <w:sz w:val="28"/>
          <w:szCs w:val="28"/>
        </w:rPr>
        <w:t>Студенты техникума, особо отличавшихся в учебе, научной - исследовательской работе могут быть предоставлены к наградам в соответствии с законодательством Российской Федерации, субъекта Российской Федерации, муниципальными нормативными актами и отраслевыми положениями.</w:t>
      </w:r>
    </w:p>
    <w:p w:rsidR="00626C38" w:rsidRDefault="003E568C" w:rsidP="003E568C">
      <w:pPr>
        <w:pStyle w:val="30"/>
        <w:shd w:val="clear" w:color="auto" w:fill="auto"/>
        <w:spacing w:line="240" w:lineRule="auto"/>
        <w:ind w:firstLine="360"/>
        <w:rPr>
          <w:sz w:val="28"/>
          <w:szCs w:val="28"/>
        </w:rPr>
      </w:pPr>
      <w:bookmarkStart w:id="9" w:name="bookmark16"/>
      <w:r>
        <w:rPr>
          <w:sz w:val="28"/>
          <w:szCs w:val="28"/>
        </w:rPr>
        <w:t xml:space="preserve">5. </w:t>
      </w:r>
      <w:r w:rsidR="00F938A2" w:rsidRPr="00E8326F">
        <w:rPr>
          <w:sz w:val="28"/>
          <w:szCs w:val="28"/>
        </w:rPr>
        <w:t xml:space="preserve">Кандидатуры студентов, представляемые техникумом к наградам в государственные и иные органы, обсуждаются </w:t>
      </w:r>
      <w:r>
        <w:rPr>
          <w:sz w:val="28"/>
          <w:szCs w:val="28"/>
        </w:rPr>
        <w:t xml:space="preserve">и рекомендуются </w:t>
      </w:r>
      <w:r w:rsidR="00F938A2" w:rsidRPr="00E8326F">
        <w:rPr>
          <w:sz w:val="28"/>
          <w:szCs w:val="28"/>
        </w:rPr>
        <w:t>органа</w:t>
      </w:r>
      <w:r>
        <w:rPr>
          <w:sz w:val="28"/>
          <w:szCs w:val="28"/>
        </w:rPr>
        <w:t>ми</w:t>
      </w:r>
      <w:r w:rsidR="00F938A2" w:rsidRPr="00E8326F">
        <w:rPr>
          <w:sz w:val="28"/>
          <w:szCs w:val="28"/>
        </w:rPr>
        <w:t xml:space="preserve"> студенческого самоуправления.</w:t>
      </w:r>
      <w:bookmarkEnd w:id="9"/>
    </w:p>
    <w:p w:rsidR="003E568C" w:rsidRDefault="003E568C" w:rsidP="007F4E15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E568C" w:rsidRDefault="003E568C" w:rsidP="0059198C">
      <w:pPr>
        <w:pStyle w:val="13"/>
        <w:keepNext/>
        <w:keepLines/>
        <w:numPr>
          <w:ilvl w:val="0"/>
          <w:numId w:val="24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bookmarkStart w:id="10" w:name="bookmark18"/>
      <w:r w:rsidRPr="003E568C">
        <w:rPr>
          <w:sz w:val="28"/>
          <w:szCs w:val="28"/>
        </w:rPr>
        <w:t>Меры дисциплинарного взыскания к обучающимся</w:t>
      </w:r>
    </w:p>
    <w:p w:rsidR="007C2E9E" w:rsidRDefault="007C2E9E" w:rsidP="007C2E9E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360"/>
        <w:outlineLvl w:val="9"/>
        <w:rPr>
          <w:sz w:val="28"/>
          <w:szCs w:val="28"/>
        </w:rPr>
      </w:pPr>
    </w:p>
    <w:p w:rsidR="007C2E9E" w:rsidRPr="00547F98" w:rsidRDefault="007C2E9E" w:rsidP="007C2E9E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360"/>
        <w:outlineLvl w:val="9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Pr="00547F98">
        <w:rPr>
          <w:b w:val="0"/>
          <w:color w:val="auto"/>
          <w:sz w:val="24"/>
          <w:szCs w:val="24"/>
        </w:rPr>
        <w:t xml:space="preserve">Раздел исключен приказом № </w:t>
      </w:r>
      <w:r w:rsidR="00547F98" w:rsidRPr="00547F98">
        <w:rPr>
          <w:b w:val="0"/>
          <w:color w:val="auto"/>
          <w:sz w:val="24"/>
          <w:szCs w:val="24"/>
        </w:rPr>
        <w:t>35</w:t>
      </w:r>
      <w:r w:rsidRPr="00547F98">
        <w:rPr>
          <w:b w:val="0"/>
          <w:color w:val="auto"/>
          <w:sz w:val="24"/>
          <w:szCs w:val="24"/>
        </w:rPr>
        <w:t xml:space="preserve"> от </w:t>
      </w:r>
      <w:r w:rsidR="00547F98" w:rsidRPr="00547F98">
        <w:rPr>
          <w:b w:val="0"/>
          <w:color w:val="auto"/>
          <w:sz w:val="24"/>
          <w:szCs w:val="24"/>
        </w:rPr>
        <w:t>29</w:t>
      </w:r>
      <w:r w:rsidRPr="00547F98">
        <w:rPr>
          <w:b w:val="0"/>
          <w:color w:val="auto"/>
          <w:sz w:val="24"/>
          <w:szCs w:val="24"/>
        </w:rPr>
        <w:t xml:space="preserve">.08.2025 г.) </w:t>
      </w:r>
    </w:p>
    <w:p w:rsidR="003E568C" w:rsidRPr="003E568C" w:rsidRDefault="003E568C" w:rsidP="003E568C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360"/>
        <w:outlineLvl w:val="9"/>
        <w:rPr>
          <w:sz w:val="28"/>
          <w:szCs w:val="28"/>
        </w:rPr>
      </w:pPr>
    </w:p>
    <w:bookmarkEnd w:id="10"/>
    <w:p w:rsidR="00626C38" w:rsidRDefault="00C4030D" w:rsidP="0059198C">
      <w:pPr>
        <w:pStyle w:val="13"/>
        <w:keepNext/>
        <w:keepLines/>
        <w:numPr>
          <w:ilvl w:val="0"/>
          <w:numId w:val="24"/>
        </w:numPr>
        <w:shd w:val="clear" w:color="auto" w:fill="auto"/>
        <w:tabs>
          <w:tab w:val="left" w:pos="1383"/>
        </w:tabs>
        <w:spacing w:line="240" w:lineRule="auto"/>
        <w:jc w:val="center"/>
        <w:outlineLvl w:val="9"/>
        <w:rPr>
          <w:sz w:val="28"/>
          <w:szCs w:val="28"/>
        </w:rPr>
      </w:pPr>
      <w:r w:rsidRPr="00E8326F">
        <w:rPr>
          <w:sz w:val="28"/>
          <w:szCs w:val="28"/>
        </w:rPr>
        <w:t>Действия работников и студентов техникума в</w:t>
      </w:r>
      <w:r>
        <w:rPr>
          <w:sz w:val="28"/>
          <w:szCs w:val="28"/>
        </w:rPr>
        <w:t xml:space="preserve"> </w:t>
      </w:r>
      <w:r w:rsidRPr="00C4030D">
        <w:rPr>
          <w:sz w:val="28"/>
          <w:szCs w:val="28"/>
        </w:rPr>
        <w:t xml:space="preserve">режиме </w:t>
      </w:r>
      <w:r>
        <w:rPr>
          <w:sz w:val="28"/>
          <w:szCs w:val="28"/>
        </w:rPr>
        <w:t>ЧС</w:t>
      </w:r>
    </w:p>
    <w:p w:rsidR="00C4030D" w:rsidRPr="00C4030D" w:rsidRDefault="00C4030D" w:rsidP="00C4030D">
      <w:pPr>
        <w:pStyle w:val="13"/>
        <w:keepNext/>
        <w:keepLines/>
        <w:shd w:val="clear" w:color="auto" w:fill="auto"/>
        <w:tabs>
          <w:tab w:val="left" w:pos="1383"/>
        </w:tabs>
        <w:spacing w:line="240" w:lineRule="auto"/>
        <w:ind w:left="720"/>
        <w:outlineLvl w:val="9"/>
        <w:rPr>
          <w:sz w:val="28"/>
          <w:szCs w:val="28"/>
        </w:rPr>
      </w:pPr>
    </w:p>
    <w:p w:rsidR="00C4030D" w:rsidRDefault="00C4030D" w:rsidP="00C4030D">
      <w:pPr>
        <w:pStyle w:val="41"/>
        <w:numPr>
          <w:ilvl w:val="0"/>
          <w:numId w:val="22"/>
        </w:numPr>
        <w:shd w:val="clear" w:color="auto" w:fill="auto"/>
        <w:tabs>
          <w:tab w:val="left" w:pos="951"/>
        </w:tabs>
        <w:spacing w:after="0" w:line="240" w:lineRule="auto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8A2" w:rsidRPr="00E8326F">
        <w:rPr>
          <w:sz w:val="28"/>
          <w:szCs w:val="28"/>
        </w:rPr>
        <w:t>В связи со сложной криминогенной обстановкой в Георгиевск</w:t>
      </w:r>
      <w:r>
        <w:rPr>
          <w:sz w:val="28"/>
          <w:szCs w:val="28"/>
        </w:rPr>
        <w:t>ом городском округе</w:t>
      </w:r>
      <w:r w:rsidR="00F938A2" w:rsidRPr="00E8326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Ставропольском</w:t>
      </w:r>
      <w:r w:rsidR="00F938A2" w:rsidRPr="00E8326F">
        <w:rPr>
          <w:sz w:val="28"/>
          <w:szCs w:val="28"/>
        </w:rPr>
        <w:t xml:space="preserve"> крае, возможностью </w:t>
      </w:r>
      <w:r>
        <w:rPr>
          <w:sz w:val="28"/>
          <w:szCs w:val="28"/>
        </w:rPr>
        <w:t xml:space="preserve">совершения </w:t>
      </w:r>
      <w:r w:rsidR="00F938A2" w:rsidRPr="00E8326F">
        <w:rPr>
          <w:sz w:val="28"/>
          <w:szCs w:val="28"/>
        </w:rPr>
        <w:t>террористических актов, в том числе путем минирования, поджога, обстрелов и т.д. работники и студенты техникума должны знать:</w:t>
      </w:r>
    </w:p>
    <w:p w:rsidR="00C4030D" w:rsidRDefault="00C4030D" w:rsidP="00C4030D">
      <w:pPr>
        <w:pStyle w:val="41"/>
        <w:shd w:val="clear" w:color="auto" w:fill="auto"/>
        <w:tabs>
          <w:tab w:val="left" w:pos="951"/>
        </w:tabs>
        <w:spacing w:after="0"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C4030D">
        <w:rPr>
          <w:sz w:val="28"/>
          <w:szCs w:val="28"/>
        </w:rPr>
        <w:t>пути эвакуации из любой точки учебного корпуса техникума;</w:t>
      </w:r>
    </w:p>
    <w:p w:rsidR="00626C38" w:rsidRPr="00E8326F" w:rsidRDefault="00C4030D" w:rsidP="00C4030D">
      <w:pPr>
        <w:pStyle w:val="41"/>
        <w:shd w:val="clear" w:color="auto" w:fill="auto"/>
        <w:tabs>
          <w:tab w:val="left" w:pos="951"/>
        </w:tabs>
        <w:spacing w:after="0"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сигналы чрезвычайного положения в техникуме (повторяющиеся прерывистые звонки), при которых необходимо немедленно, но без паники, покинуть помещение техникума;</w:t>
      </w:r>
    </w:p>
    <w:p w:rsidR="00870A53" w:rsidRDefault="00F938A2" w:rsidP="00870A53">
      <w:pPr>
        <w:pStyle w:val="41"/>
        <w:numPr>
          <w:ilvl w:val="0"/>
          <w:numId w:val="22"/>
        </w:numPr>
        <w:shd w:val="clear" w:color="auto" w:fill="auto"/>
        <w:tabs>
          <w:tab w:val="left" w:pos="951"/>
        </w:tabs>
        <w:spacing w:after="0" w:line="240" w:lineRule="auto"/>
        <w:ind w:left="0" w:right="23" w:firstLine="709"/>
        <w:jc w:val="both"/>
        <w:rPr>
          <w:sz w:val="28"/>
          <w:szCs w:val="28"/>
        </w:rPr>
      </w:pPr>
      <w:r w:rsidRPr="00E8326F">
        <w:rPr>
          <w:sz w:val="28"/>
          <w:szCs w:val="28"/>
        </w:rPr>
        <w:t>Студенты должны быть внимательны к окружению, обращать внимание на посторонних лиц, особенно подозрительных, явно старше студенческого возраста и немедленно сообщать о них любому работнику техникума.</w:t>
      </w:r>
    </w:p>
    <w:p w:rsidR="004F553C" w:rsidRDefault="00F938A2" w:rsidP="004F553C">
      <w:pPr>
        <w:pStyle w:val="41"/>
        <w:numPr>
          <w:ilvl w:val="0"/>
          <w:numId w:val="22"/>
        </w:numPr>
        <w:shd w:val="clear" w:color="auto" w:fill="auto"/>
        <w:tabs>
          <w:tab w:val="left" w:pos="951"/>
        </w:tabs>
        <w:spacing w:after="0" w:line="240" w:lineRule="auto"/>
        <w:ind w:left="0" w:right="23" w:firstLine="709"/>
        <w:jc w:val="both"/>
        <w:rPr>
          <w:sz w:val="28"/>
          <w:szCs w:val="28"/>
        </w:rPr>
      </w:pPr>
      <w:r w:rsidRPr="00870A53">
        <w:rPr>
          <w:sz w:val="28"/>
          <w:szCs w:val="28"/>
        </w:rPr>
        <w:t xml:space="preserve">Работник техникума, при поступлении к нему сигналов обязан немедленно проинформировать администрацию техникума и принять меры к </w:t>
      </w:r>
      <w:r w:rsidRPr="00870A53">
        <w:rPr>
          <w:sz w:val="28"/>
          <w:szCs w:val="28"/>
        </w:rPr>
        <w:lastRenderedPageBreak/>
        <w:t>выяснению личности и целей пребывания посторонних лиц.</w:t>
      </w:r>
    </w:p>
    <w:p w:rsidR="00626C38" w:rsidRPr="004F553C" w:rsidRDefault="004F553C" w:rsidP="004F553C">
      <w:pPr>
        <w:pStyle w:val="41"/>
        <w:numPr>
          <w:ilvl w:val="0"/>
          <w:numId w:val="22"/>
        </w:numPr>
        <w:shd w:val="clear" w:color="auto" w:fill="auto"/>
        <w:tabs>
          <w:tab w:val="left" w:pos="951"/>
        </w:tabs>
        <w:spacing w:after="0" w:line="240" w:lineRule="auto"/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8A2" w:rsidRPr="004F553C">
        <w:rPr>
          <w:sz w:val="28"/>
          <w:szCs w:val="28"/>
        </w:rPr>
        <w:t>Преподаватели и работники техникума, должны контролировать ситуацию во время нахождения в здании техникума и особенно вблизи своих учебных помещений; своевременно пресекая любые попытки провоцирования беспорядков, обращая внимание на явно посторонних лиц, а также на брошенные без присмотра вещи, сумки, коробки, сообщая о них инженеру по технике безопасности и охране труда и администрации техникума.</w:t>
      </w:r>
    </w:p>
    <w:p w:rsidR="00626C38" w:rsidRPr="00E8326F" w:rsidRDefault="00870A53" w:rsidP="004F553C">
      <w:pPr>
        <w:pStyle w:val="30"/>
        <w:numPr>
          <w:ilvl w:val="0"/>
          <w:numId w:val="22"/>
        </w:numPr>
        <w:shd w:val="clear" w:color="auto" w:fill="auto"/>
        <w:tabs>
          <w:tab w:val="left" w:pos="963"/>
        </w:tabs>
        <w:spacing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8A2" w:rsidRPr="00E8326F">
        <w:rPr>
          <w:sz w:val="28"/>
          <w:szCs w:val="28"/>
        </w:rPr>
        <w:t>В случаях возникновения очагов пожара</w:t>
      </w:r>
      <w:r>
        <w:rPr>
          <w:sz w:val="28"/>
          <w:szCs w:val="28"/>
        </w:rPr>
        <w:t>:</w:t>
      </w:r>
    </w:p>
    <w:p w:rsidR="00626C38" w:rsidRPr="00E8326F" w:rsidRDefault="00870A53" w:rsidP="00870A53">
      <w:pPr>
        <w:pStyle w:val="30"/>
        <w:shd w:val="clear" w:color="auto" w:fill="auto"/>
        <w:tabs>
          <w:tab w:val="left" w:pos="70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лица, находящиеся на территории техникума обязаны немедленно сообщить администрации техникума о возникшей ситуации;</w:t>
      </w:r>
    </w:p>
    <w:p w:rsidR="00626C38" w:rsidRPr="00E8326F" w:rsidRDefault="00870A53" w:rsidP="00870A53">
      <w:pPr>
        <w:pStyle w:val="30"/>
        <w:shd w:val="clear" w:color="auto" w:fill="auto"/>
        <w:tabs>
          <w:tab w:val="left" w:pos="71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всем студентам, без паники, быстро покинуть помещения (сигнал о пожаре - короткие частые сигналы сирены и (или) голосовое оповещение);</w:t>
      </w:r>
    </w:p>
    <w:p w:rsidR="00626C38" w:rsidRPr="00E8326F" w:rsidRDefault="00870A53" w:rsidP="00870A53">
      <w:pPr>
        <w:pStyle w:val="30"/>
        <w:shd w:val="clear" w:color="auto" w:fill="auto"/>
        <w:tabs>
          <w:tab w:val="left" w:pos="87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работникам техникума, ответственным за кабинеты и лаборатории немедленно принять меры к обесточиванию помещений, во избежание поражением тока;</w:t>
      </w:r>
    </w:p>
    <w:p w:rsidR="00626C38" w:rsidRPr="00E8326F" w:rsidRDefault="00870A53" w:rsidP="00870A53">
      <w:pPr>
        <w:pStyle w:val="30"/>
        <w:shd w:val="clear" w:color="auto" w:fill="auto"/>
        <w:tabs>
          <w:tab w:val="left" w:pos="75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38A2" w:rsidRPr="00E8326F">
        <w:rPr>
          <w:sz w:val="28"/>
          <w:szCs w:val="28"/>
        </w:rPr>
        <w:t>работникам техникума и студентам старше 18 лет принять любые меры к тушению пожара, используя огнетушители и подручные средства;</w:t>
      </w:r>
    </w:p>
    <w:p w:rsidR="00870A53" w:rsidRDefault="00F938A2" w:rsidP="004F553C">
      <w:pPr>
        <w:pStyle w:val="30"/>
        <w:numPr>
          <w:ilvl w:val="0"/>
          <w:numId w:val="22"/>
        </w:numPr>
        <w:shd w:val="clear" w:color="auto" w:fill="auto"/>
        <w:tabs>
          <w:tab w:val="left" w:pos="510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В случаях угрозы жизни или здоровью (сильное задымление, ядовитые запахи и т.п.) все должны немедленно покинуть опасную зону, помогая младшим, девушкам и пострадавшим.</w:t>
      </w:r>
    </w:p>
    <w:p w:rsidR="00626C38" w:rsidRPr="00E8326F" w:rsidRDefault="00F938A2" w:rsidP="004F553C">
      <w:pPr>
        <w:pStyle w:val="30"/>
        <w:numPr>
          <w:ilvl w:val="0"/>
          <w:numId w:val="22"/>
        </w:numPr>
        <w:shd w:val="clear" w:color="auto" w:fill="auto"/>
        <w:tabs>
          <w:tab w:val="left" w:pos="510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Ответственным лицам, немедленно принять меры по спасению документации, ценных материалов и оборудования.</w:t>
      </w:r>
    </w:p>
    <w:p w:rsidR="00626C38" w:rsidRPr="00E8326F" w:rsidRDefault="00F938A2" w:rsidP="004F553C">
      <w:pPr>
        <w:pStyle w:val="30"/>
        <w:numPr>
          <w:ilvl w:val="0"/>
          <w:numId w:val="22"/>
        </w:numPr>
        <w:shd w:val="clear" w:color="auto" w:fill="auto"/>
        <w:tabs>
          <w:tab w:val="left" w:pos="510"/>
        </w:tabs>
        <w:spacing w:line="240" w:lineRule="auto"/>
        <w:ind w:left="0" w:firstLine="709"/>
        <w:rPr>
          <w:sz w:val="28"/>
          <w:szCs w:val="28"/>
        </w:rPr>
      </w:pPr>
      <w:r w:rsidRPr="00E8326F">
        <w:rPr>
          <w:sz w:val="28"/>
          <w:szCs w:val="28"/>
        </w:rPr>
        <w:t>В случаях применения в помещениях техникума газовых смесей (из газовых баллончиков, поджог пластмассы, разлитые ядовитые жидкости), всем работникам и студентам немедленно покинуть опасную зону, предохраняя глаза, органы дыхания любым способом.</w:t>
      </w:r>
    </w:p>
    <w:p w:rsidR="00626C38" w:rsidRDefault="00F938A2" w:rsidP="004F553C">
      <w:pPr>
        <w:pStyle w:val="30"/>
        <w:numPr>
          <w:ilvl w:val="0"/>
          <w:numId w:val="22"/>
        </w:numPr>
        <w:shd w:val="clear" w:color="auto" w:fill="auto"/>
        <w:tabs>
          <w:tab w:val="left" w:pos="510"/>
        </w:tabs>
        <w:spacing w:line="240" w:lineRule="auto"/>
        <w:ind w:left="0" w:firstLine="709"/>
        <w:rPr>
          <w:sz w:val="28"/>
          <w:szCs w:val="28"/>
        </w:rPr>
      </w:pPr>
      <w:bookmarkStart w:id="11" w:name="bookmark20"/>
      <w:r w:rsidRPr="00E8326F">
        <w:rPr>
          <w:sz w:val="28"/>
          <w:szCs w:val="28"/>
        </w:rPr>
        <w:t>Ответственным работникам техникума в данных ситуациях: инженерам по технике безопасности и охране труда, технике безопасности, принимать незамедлительные меры по ликвидации чрезвычайных ситуаций.</w:t>
      </w:r>
      <w:bookmarkEnd w:id="11"/>
    </w:p>
    <w:p w:rsidR="00870A53" w:rsidRPr="00E8326F" w:rsidRDefault="00870A53" w:rsidP="00870A53">
      <w:pPr>
        <w:pStyle w:val="30"/>
        <w:shd w:val="clear" w:color="auto" w:fill="auto"/>
        <w:tabs>
          <w:tab w:val="left" w:pos="510"/>
        </w:tabs>
        <w:spacing w:line="240" w:lineRule="auto"/>
        <w:ind w:left="709" w:firstLine="0"/>
        <w:rPr>
          <w:sz w:val="28"/>
          <w:szCs w:val="28"/>
        </w:rPr>
      </w:pPr>
    </w:p>
    <w:p w:rsidR="0059198C" w:rsidRPr="0059198C" w:rsidRDefault="00185595" w:rsidP="004F553C">
      <w:pPr>
        <w:pStyle w:val="24"/>
        <w:keepNext/>
        <w:keepLines/>
        <w:numPr>
          <w:ilvl w:val="0"/>
          <w:numId w:val="22"/>
        </w:numPr>
        <w:shd w:val="clear" w:color="auto" w:fill="auto"/>
        <w:spacing w:after="203" w:line="240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За</w:t>
      </w:r>
      <w:r w:rsidR="0059198C" w:rsidRPr="0059198C">
        <w:rPr>
          <w:b/>
          <w:bCs/>
          <w:color w:val="000000"/>
          <w:sz w:val="28"/>
          <w:szCs w:val="28"/>
        </w:rPr>
        <w:t>щита прав обучающихся</w:t>
      </w:r>
    </w:p>
    <w:p w:rsidR="0059198C" w:rsidRPr="00185595" w:rsidRDefault="0059198C" w:rsidP="00185595">
      <w:pPr>
        <w:pStyle w:val="41"/>
        <w:numPr>
          <w:ilvl w:val="0"/>
          <w:numId w:val="25"/>
        </w:numPr>
        <w:shd w:val="clear" w:color="auto" w:fill="auto"/>
        <w:tabs>
          <w:tab w:val="left" w:pos="1095"/>
        </w:tabs>
        <w:spacing w:after="0" w:line="240" w:lineRule="auto"/>
        <w:ind w:left="0" w:right="20" w:firstLine="709"/>
        <w:jc w:val="both"/>
        <w:rPr>
          <w:sz w:val="28"/>
          <w:szCs w:val="28"/>
        </w:rPr>
      </w:pPr>
      <w:r w:rsidRPr="00185595">
        <w:rPr>
          <w:sz w:val="28"/>
          <w:szCs w:val="28"/>
        </w:rPr>
        <w:t>В целях защиты своих прав обучающиеся и их законные представители самостоятельно или через своих представителей вправе:</w:t>
      </w:r>
    </w:p>
    <w:p w:rsidR="0059198C" w:rsidRPr="00185595" w:rsidRDefault="0059198C" w:rsidP="00185595">
      <w:pPr>
        <w:pStyle w:val="41"/>
        <w:numPr>
          <w:ilvl w:val="0"/>
          <w:numId w:val="15"/>
        </w:numPr>
        <w:shd w:val="clear" w:color="auto" w:fill="auto"/>
        <w:tabs>
          <w:tab w:val="left" w:pos="144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85595">
        <w:rPr>
          <w:sz w:val="28"/>
          <w:szCs w:val="28"/>
        </w:rPr>
        <w:t xml:space="preserve">направлять в органы управления </w:t>
      </w:r>
      <w:r w:rsidR="00185595">
        <w:rPr>
          <w:sz w:val="28"/>
          <w:szCs w:val="28"/>
        </w:rPr>
        <w:t xml:space="preserve">Техникума </w:t>
      </w:r>
      <w:r w:rsidRPr="00185595">
        <w:rPr>
          <w:sz w:val="28"/>
          <w:szCs w:val="28"/>
        </w:rPr>
        <w:t>обращения о нарушении и (или) ущемлении ее работниками прав, свобод и социальных гарантий обучающихся;</w:t>
      </w:r>
    </w:p>
    <w:p w:rsidR="0059198C" w:rsidRPr="00185595" w:rsidRDefault="0059198C" w:rsidP="00185595">
      <w:pPr>
        <w:pStyle w:val="41"/>
        <w:numPr>
          <w:ilvl w:val="0"/>
          <w:numId w:val="15"/>
        </w:numPr>
        <w:shd w:val="clear" w:color="auto" w:fill="auto"/>
        <w:tabs>
          <w:tab w:val="left" w:pos="1436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85595"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59198C" w:rsidRDefault="0059198C" w:rsidP="001535BC">
      <w:pPr>
        <w:pStyle w:val="41"/>
        <w:numPr>
          <w:ilvl w:val="0"/>
          <w:numId w:val="15"/>
        </w:numPr>
        <w:shd w:val="clear" w:color="auto" w:fill="auto"/>
        <w:tabs>
          <w:tab w:val="left" w:pos="1431"/>
        </w:tabs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185595">
        <w:rPr>
          <w:sz w:val="28"/>
          <w:szCs w:val="28"/>
        </w:rPr>
        <w:t>использовать не запрещенные законодательством РФ иные способы защиты своих прав и законных интересов.</w:t>
      </w:r>
    </w:p>
    <w:p w:rsidR="001535BC" w:rsidRPr="00185595" w:rsidRDefault="001535BC" w:rsidP="001535BC">
      <w:pPr>
        <w:pStyle w:val="41"/>
        <w:shd w:val="clear" w:color="auto" w:fill="auto"/>
        <w:tabs>
          <w:tab w:val="left" w:pos="1431"/>
        </w:tabs>
        <w:spacing w:after="0" w:line="240" w:lineRule="auto"/>
        <w:ind w:left="743" w:right="23" w:firstLine="0"/>
        <w:jc w:val="both"/>
        <w:rPr>
          <w:sz w:val="28"/>
          <w:szCs w:val="28"/>
        </w:rPr>
      </w:pPr>
    </w:p>
    <w:p w:rsidR="001535BC" w:rsidRPr="001535BC" w:rsidRDefault="001535BC" w:rsidP="004F553C">
      <w:pPr>
        <w:pStyle w:val="24"/>
        <w:keepNext/>
        <w:keepLines/>
        <w:numPr>
          <w:ilvl w:val="0"/>
          <w:numId w:val="22"/>
        </w:numPr>
        <w:shd w:val="clear" w:color="auto" w:fill="auto"/>
        <w:spacing w:after="203" w:line="240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1535BC">
        <w:rPr>
          <w:b/>
          <w:bCs/>
          <w:color w:val="000000"/>
          <w:sz w:val="28"/>
          <w:szCs w:val="28"/>
        </w:rPr>
        <w:t>Заключительные положения</w:t>
      </w:r>
    </w:p>
    <w:p w:rsidR="00FE100B" w:rsidRPr="00FE100B" w:rsidRDefault="00FE100B" w:rsidP="00FE100B">
      <w:pPr>
        <w:pStyle w:val="41"/>
        <w:numPr>
          <w:ilvl w:val="0"/>
          <w:numId w:val="27"/>
        </w:numPr>
        <w:shd w:val="clear" w:color="auto" w:fill="auto"/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FE100B">
        <w:rPr>
          <w:sz w:val="28"/>
          <w:szCs w:val="28"/>
        </w:rPr>
        <w:t xml:space="preserve">К правоотношениям, не урегулированным данным положением, применяются нормы действующего Федерального законодательства и </w:t>
      </w:r>
      <w:r w:rsidRPr="00FE100B">
        <w:rPr>
          <w:sz w:val="28"/>
          <w:szCs w:val="28"/>
        </w:rPr>
        <w:lastRenderedPageBreak/>
        <w:t>законодательства Ставропольского края, а также принятыми в соответствии с ними иными нормативными правовыми актами.</w:t>
      </w:r>
    </w:p>
    <w:p w:rsidR="00FE100B" w:rsidRPr="00FE100B" w:rsidRDefault="00FE100B" w:rsidP="00FE100B">
      <w:pPr>
        <w:pStyle w:val="41"/>
        <w:numPr>
          <w:ilvl w:val="0"/>
          <w:numId w:val="27"/>
        </w:numPr>
        <w:shd w:val="clear" w:color="auto" w:fill="auto"/>
        <w:spacing w:after="0" w:line="240" w:lineRule="auto"/>
        <w:ind w:left="0" w:right="20" w:firstLine="851"/>
        <w:jc w:val="both"/>
        <w:rPr>
          <w:sz w:val="28"/>
          <w:szCs w:val="28"/>
        </w:rPr>
      </w:pPr>
      <w:r w:rsidRPr="00FE100B">
        <w:rPr>
          <w:sz w:val="28"/>
          <w:szCs w:val="28"/>
        </w:rPr>
        <w:t xml:space="preserve">Данное Положение вступает в законную силу с 01.03.2023 г. и действует до 01.03.2029 года. </w:t>
      </w:r>
    </w:p>
    <w:p w:rsidR="00626C38" w:rsidRPr="00327D0A" w:rsidRDefault="0094658B" w:rsidP="0094658B">
      <w:pPr>
        <w:pStyle w:val="41"/>
        <w:numPr>
          <w:ilvl w:val="0"/>
          <w:numId w:val="27"/>
        </w:numPr>
        <w:shd w:val="clear" w:color="auto" w:fill="auto"/>
        <w:spacing w:after="0" w:line="240" w:lineRule="auto"/>
        <w:ind w:left="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обучающихся, утвержденных приказом № 17 от 1</w:t>
      </w:r>
      <w:r w:rsidRPr="008F544C">
        <w:rPr>
          <w:color w:val="auto"/>
          <w:sz w:val="28"/>
          <w:szCs w:val="28"/>
        </w:rPr>
        <w:t>6.03.</w:t>
      </w:r>
      <w:r>
        <w:rPr>
          <w:sz w:val="28"/>
          <w:szCs w:val="28"/>
        </w:rPr>
        <w:t>2017 года</w:t>
      </w:r>
      <w:r w:rsidRPr="00FE100B">
        <w:rPr>
          <w:sz w:val="28"/>
          <w:szCs w:val="28"/>
        </w:rPr>
        <w:t xml:space="preserve"> </w:t>
      </w:r>
      <w:r w:rsidR="00FE100B" w:rsidRPr="00FE100B">
        <w:rPr>
          <w:sz w:val="28"/>
          <w:szCs w:val="28"/>
        </w:rPr>
        <w:t>утратил</w:t>
      </w:r>
      <w:r>
        <w:rPr>
          <w:sz w:val="28"/>
          <w:szCs w:val="28"/>
        </w:rPr>
        <w:t>и</w:t>
      </w:r>
      <w:r w:rsidR="00FE100B" w:rsidRPr="00FE100B">
        <w:rPr>
          <w:sz w:val="28"/>
          <w:szCs w:val="28"/>
        </w:rPr>
        <w:t xml:space="preserve"> силу 28.02.2023 г. и с 01.03.2023 не подлежит применению.   </w:t>
      </w:r>
      <w:r>
        <w:rPr>
          <w:sz w:val="28"/>
          <w:szCs w:val="28"/>
        </w:rPr>
        <w:t xml:space="preserve"> </w:t>
      </w:r>
    </w:p>
    <w:sectPr w:rsidR="00626C38" w:rsidRPr="00327D0A" w:rsidSect="00C50272">
      <w:footerReference w:type="even" r:id="rId18"/>
      <w:footerReference w:type="default" r:id="rId19"/>
      <w:footerReference w:type="first" r:id="rId20"/>
      <w:type w:val="continuous"/>
      <w:pgSz w:w="11909" w:h="16838"/>
      <w:pgMar w:top="1134" w:right="851" w:bottom="1134" w:left="1418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F8" w:rsidRDefault="002D14F8">
      <w:r>
        <w:separator/>
      </w:r>
    </w:p>
  </w:endnote>
  <w:endnote w:type="continuationSeparator" w:id="0">
    <w:p w:rsidR="002D14F8" w:rsidRDefault="002D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53" w:rsidRDefault="00870A5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2426D9B" wp14:editId="497381EA">
              <wp:simplePos x="0" y="0"/>
              <wp:positionH relativeFrom="page">
                <wp:posOffset>6784975</wp:posOffset>
              </wp:positionH>
              <wp:positionV relativeFrom="page">
                <wp:posOffset>10166350</wp:posOffset>
              </wp:positionV>
              <wp:extent cx="65405" cy="160655"/>
              <wp:effectExtent l="3175" t="317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A53" w:rsidRDefault="00870A53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1AAC" w:rsidRPr="00D51AAC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5AB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4.25pt;margin-top:800.5pt;width:5.1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nfqAIAAKU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" filled="f" stroked="f">
              <v:textbox style="mso-fit-shape-to-text:t" inset="0,0,0,0">
                <w:txbxContent>
                  <w:p w:rsidR="00870A53" w:rsidRDefault="00870A53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1AAC" w:rsidRPr="00D51AAC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382552"/>
      <w:docPartObj>
        <w:docPartGallery w:val="Page Numbers (Bottom of Page)"/>
        <w:docPartUnique/>
      </w:docPartObj>
    </w:sdtPr>
    <w:sdtEndPr/>
    <w:sdtContent>
      <w:p w:rsidR="00C50272" w:rsidRDefault="00C502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0272" w:rsidRDefault="00C5027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53" w:rsidRDefault="00870A5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10166350</wp:posOffset>
              </wp:positionV>
              <wp:extent cx="65405" cy="160655"/>
              <wp:effectExtent l="3175" t="3175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A53" w:rsidRDefault="00870A53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272" w:rsidRPr="00C50272">
                            <w:rPr>
                              <w:rStyle w:val="aa"/>
                              <w:noProof/>
                            </w:rPr>
                            <w:t>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4.25pt;margin-top:800.5pt;width:5.1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" filled="f" stroked="f">
              <v:textbox style="mso-fit-shape-to-text:t" inset="0,0,0,0">
                <w:txbxContent>
                  <w:p w:rsidR="00870A53" w:rsidRDefault="00870A53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272" w:rsidRPr="00C50272">
                      <w:rPr>
                        <w:rStyle w:val="aa"/>
                        <w:noProof/>
                      </w:rPr>
                      <w:t>6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367532"/>
      <w:docPartObj>
        <w:docPartGallery w:val="Page Numbers (Bottom of Page)"/>
        <w:docPartUnique/>
      </w:docPartObj>
    </w:sdtPr>
    <w:sdtEndPr/>
    <w:sdtContent>
      <w:p w:rsidR="00C50272" w:rsidRDefault="00C502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FA8">
          <w:rPr>
            <w:noProof/>
          </w:rPr>
          <w:t>15</w:t>
        </w:r>
        <w:r>
          <w:fldChar w:fldCharType="end"/>
        </w:r>
      </w:p>
    </w:sdtContent>
  </w:sdt>
  <w:p w:rsidR="00870A53" w:rsidRDefault="00870A53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505917"/>
      <w:docPartObj>
        <w:docPartGallery w:val="Page Numbers (Bottom of Page)"/>
        <w:docPartUnique/>
      </w:docPartObj>
    </w:sdtPr>
    <w:sdtEndPr/>
    <w:sdtContent>
      <w:p w:rsidR="00C50272" w:rsidRDefault="00C502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F98">
          <w:rPr>
            <w:noProof/>
          </w:rPr>
          <w:t>2</w:t>
        </w:r>
        <w:r>
          <w:fldChar w:fldCharType="end"/>
        </w:r>
      </w:p>
    </w:sdtContent>
  </w:sdt>
  <w:p w:rsidR="00C50272" w:rsidRDefault="00C5027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F8" w:rsidRDefault="002D14F8">
      <w:r>
        <w:separator/>
      </w:r>
    </w:p>
  </w:footnote>
  <w:footnote w:type="continuationSeparator" w:id="0">
    <w:p w:rsidR="002D14F8" w:rsidRDefault="002D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29D"/>
    <w:multiLevelType w:val="multilevel"/>
    <w:tmpl w:val="E45648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378BB"/>
    <w:multiLevelType w:val="multilevel"/>
    <w:tmpl w:val="D2664F5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73B95"/>
    <w:multiLevelType w:val="hybridMultilevel"/>
    <w:tmpl w:val="6E7C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25B7"/>
    <w:multiLevelType w:val="multilevel"/>
    <w:tmpl w:val="5002CE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3126D4"/>
    <w:multiLevelType w:val="multilevel"/>
    <w:tmpl w:val="75C20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F46E2F"/>
    <w:multiLevelType w:val="hybridMultilevel"/>
    <w:tmpl w:val="9C38A788"/>
    <w:lvl w:ilvl="0" w:tplc="01FA4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1C63"/>
    <w:multiLevelType w:val="hybridMultilevel"/>
    <w:tmpl w:val="F57E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8C3"/>
    <w:multiLevelType w:val="hybridMultilevel"/>
    <w:tmpl w:val="F35490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400A8"/>
    <w:multiLevelType w:val="multilevel"/>
    <w:tmpl w:val="A4E468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A90210"/>
    <w:multiLevelType w:val="hybridMultilevel"/>
    <w:tmpl w:val="D12E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CC2"/>
    <w:multiLevelType w:val="hybridMultilevel"/>
    <w:tmpl w:val="51F45828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31386FCC"/>
    <w:multiLevelType w:val="hybridMultilevel"/>
    <w:tmpl w:val="9EB04A04"/>
    <w:lvl w:ilvl="0" w:tplc="E1BA2A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957C9"/>
    <w:multiLevelType w:val="hybridMultilevel"/>
    <w:tmpl w:val="0B7CE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E001B"/>
    <w:multiLevelType w:val="hybridMultilevel"/>
    <w:tmpl w:val="965E1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37697"/>
    <w:multiLevelType w:val="multilevel"/>
    <w:tmpl w:val="55A87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D2369F"/>
    <w:multiLevelType w:val="multilevel"/>
    <w:tmpl w:val="486A7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182AFC"/>
    <w:multiLevelType w:val="hybridMultilevel"/>
    <w:tmpl w:val="B58C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27F04"/>
    <w:multiLevelType w:val="multilevel"/>
    <w:tmpl w:val="2DDE06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147E7E"/>
    <w:multiLevelType w:val="multilevel"/>
    <w:tmpl w:val="0BB21E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9" w15:restartNumberingAfterBreak="0">
    <w:nsid w:val="57F05E99"/>
    <w:multiLevelType w:val="multilevel"/>
    <w:tmpl w:val="DC38F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F47B0B"/>
    <w:multiLevelType w:val="hybridMultilevel"/>
    <w:tmpl w:val="774624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1E1A"/>
    <w:multiLevelType w:val="hybridMultilevel"/>
    <w:tmpl w:val="0B621A96"/>
    <w:lvl w:ilvl="0" w:tplc="23A86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1989"/>
    <w:multiLevelType w:val="hybridMultilevel"/>
    <w:tmpl w:val="C31ED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8648F"/>
    <w:multiLevelType w:val="multilevel"/>
    <w:tmpl w:val="3B049B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DB60E7"/>
    <w:multiLevelType w:val="hybridMultilevel"/>
    <w:tmpl w:val="5C523190"/>
    <w:lvl w:ilvl="0" w:tplc="40B4BC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1B1DB6"/>
    <w:multiLevelType w:val="multilevel"/>
    <w:tmpl w:val="F788D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ED2BE3"/>
    <w:multiLevelType w:val="hybridMultilevel"/>
    <w:tmpl w:val="7516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0499C"/>
    <w:multiLevelType w:val="multilevel"/>
    <w:tmpl w:val="45A670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5D2147"/>
    <w:multiLevelType w:val="hybridMultilevel"/>
    <w:tmpl w:val="5BA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D5BAE"/>
    <w:multiLevelType w:val="hybridMultilevel"/>
    <w:tmpl w:val="6194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76C7B"/>
    <w:multiLevelType w:val="multilevel"/>
    <w:tmpl w:val="EFE6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25"/>
  </w:num>
  <w:num w:numId="5">
    <w:abstractNumId w:val="23"/>
  </w:num>
  <w:num w:numId="6">
    <w:abstractNumId w:val="8"/>
  </w:num>
  <w:num w:numId="7">
    <w:abstractNumId w:val="30"/>
  </w:num>
  <w:num w:numId="8">
    <w:abstractNumId w:val="1"/>
  </w:num>
  <w:num w:numId="9">
    <w:abstractNumId w:val="5"/>
  </w:num>
  <w:num w:numId="10">
    <w:abstractNumId w:val="27"/>
  </w:num>
  <w:num w:numId="11">
    <w:abstractNumId w:val="15"/>
  </w:num>
  <w:num w:numId="12">
    <w:abstractNumId w:val="28"/>
  </w:num>
  <w:num w:numId="13">
    <w:abstractNumId w:val="13"/>
  </w:num>
  <w:num w:numId="14">
    <w:abstractNumId w:val="18"/>
  </w:num>
  <w:num w:numId="15">
    <w:abstractNumId w:val="19"/>
  </w:num>
  <w:num w:numId="16">
    <w:abstractNumId w:val="16"/>
  </w:num>
  <w:num w:numId="17">
    <w:abstractNumId w:val="12"/>
  </w:num>
  <w:num w:numId="18">
    <w:abstractNumId w:val="2"/>
  </w:num>
  <w:num w:numId="19">
    <w:abstractNumId w:val="21"/>
  </w:num>
  <w:num w:numId="20">
    <w:abstractNumId w:val="0"/>
  </w:num>
  <w:num w:numId="21">
    <w:abstractNumId w:val="6"/>
  </w:num>
  <w:num w:numId="22">
    <w:abstractNumId w:val="10"/>
  </w:num>
  <w:num w:numId="23">
    <w:abstractNumId w:val="3"/>
  </w:num>
  <w:num w:numId="24">
    <w:abstractNumId w:val="7"/>
  </w:num>
  <w:num w:numId="25">
    <w:abstractNumId w:val="26"/>
  </w:num>
  <w:num w:numId="26">
    <w:abstractNumId w:val="29"/>
  </w:num>
  <w:num w:numId="27">
    <w:abstractNumId w:val="9"/>
  </w:num>
  <w:num w:numId="28">
    <w:abstractNumId w:val="20"/>
  </w:num>
  <w:num w:numId="29">
    <w:abstractNumId w:val="22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38"/>
    <w:rsid w:val="00021A0E"/>
    <w:rsid w:val="00052FDE"/>
    <w:rsid w:val="000772F8"/>
    <w:rsid w:val="000E32AB"/>
    <w:rsid w:val="000E3DD9"/>
    <w:rsid w:val="000F2B08"/>
    <w:rsid w:val="00105DC1"/>
    <w:rsid w:val="00115C34"/>
    <w:rsid w:val="001201C9"/>
    <w:rsid w:val="00142C27"/>
    <w:rsid w:val="00147422"/>
    <w:rsid w:val="001535BC"/>
    <w:rsid w:val="00185595"/>
    <w:rsid w:val="001A4765"/>
    <w:rsid w:val="001D6EE6"/>
    <w:rsid w:val="0021272F"/>
    <w:rsid w:val="002153CF"/>
    <w:rsid w:val="002331B4"/>
    <w:rsid w:val="00243C07"/>
    <w:rsid w:val="002465F1"/>
    <w:rsid w:val="00254488"/>
    <w:rsid w:val="002C6C20"/>
    <w:rsid w:val="002D14F8"/>
    <w:rsid w:val="00327D0A"/>
    <w:rsid w:val="0033236F"/>
    <w:rsid w:val="00363A59"/>
    <w:rsid w:val="0039451A"/>
    <w:rsid w:val="003E568C"/>
    <w:rsid w:val="00400364"/>
    <w:rsid w:val="00410A2A"/>
    <w:rsid w:val="004F553C"/>
    <w:rsid w:val="00514D2A"/>
    <w:rsid w:val="00533459"/>
    <w:rsid w:val="00544F0C"/>
    <w:rsid w:val="00547F98"/>
    <w:rsid w:val="00577AEE"/>
    <w:rsid w:val="00582EC0"/>
    <w:rsid w:val="0059198C"/>
    <w:rsid w:val="005A06B4"/>
    <w:rsid w:val="005B4D41"/>
    <w:rsid w:val="006214D7"/>
    <w:rsid w:val="00626C38"/>
    <w:rsid w:val="006508F2"/>
    <w:rsid w:val="006930A9"/>
    <w:rsid w:val="006A4624"/>
    <w:rsid w:val="006C2DE0"/>
    <w:rsid w:val="006C71F2"/>
    <w:rsid w:val="007A54CA"/>
    <w:rsid w:val="007C2E9E"/>
    <w:rsid w:val="007F4E15"/>
    <w:rsid w:val="00804C12"/>
    <w:rsid w:val="00830112"/>
    <w:rsid w:val="008306BD"/>
    <w:rsid w:val="00870A53"/>
    <w:rsid w:val="00874B37"/>
    <w:rsid w:val="008C3FD5"/>
    <w:rsid w:val="008F544C"/>
    <w:rsid w:val="0094658B"/>
    <w:rsid w:val="00952116"/>
    <w:rsid w:val="00962C11"/>
    <w:rsid w:val="00983A19"/>
    <w:rsid w:val="009B3679"/>
    <w:rsid w:val="009C66BA"/>
    <w:rsid w:val="009F0B2A"/>
    <w:rsid w:val="00A75DC6"/>
    <w:rsid w:val="00AB7FA8"/>
    <w:rsid w:val="00AC4C88"/>
    <w:rsid w:val="00B37B9C"/>
    <w:rsid w:val="00B71747"/>
    <w:rsid w:val="00B84E1E"/>
    <w:rsid w:val="00C07A10"/>
    <w:rsid w:val="00C34C02"/>
    <w:rsid w:val="00C4030D"/>
    <w:rsid w:val="00C50272"/>
    <w:rsid w:val="00C618B1"/>
    <w:rsid w:val="00C67542"/>
    <w:rsid w:val="00C8585A"/>
    <w:rsid w:val="00CC3F54"/>
    <w:rsid w:val="00CD4198"/>
    <w:rsid w:val="00D3307B"/>
    <w:rsid w:val="00D51AAC"/>
    <w:rsid w:val="00D959EC"/>
    <w:rsid w:val="00DE2073"/>
    <w:rsid w:val="00DF48FB"/>
    <w:rsid w:val="00E032DC"/>
    <w:rsid w:val="00E10A5B"/>
    <w:rsid w:val="00E8326F"/>
    <w:rsid w:val="00E93765"/>
    <w:rsid w:val="00EB5568"/>
    <w:rsid w:val="00EC01F8"/>
    <w:rsid w:val="00ED658D"/>
    <w:rsid w:val="00F232A0"/>
    <w:rsid w:val="00F938A2"/>
    <w:rsid w:val="00FC3268"/>
    <w:rsid w:val="00FD5871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5F0E0"/>
  <w15:docId w15:val="{6DC73661-DB12-45E9-8B6A-D39C092D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2">
    <w:name w:val="Подпись к картинке Exact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SegoeUI13pt0ptExact">
    <w:name w:val="Подпись к картинке + Segoe UI;13 pt;Курсив;Интервал 0 pt Exact"/>
    <w:basedOn w:val="a6"/>
    <w:rPr>
      <w:rFonts w:ascii="Segoe UI" w:eastAsia="Segoe UI" w:hAnsi="Segoe UI" w:cs="Segoe UI"/>
      <w:b w:val="0"/>
      <w:bCs w:val="0"/>
      <w:i/>
      <w:iCs/>
      <w:smallCaps w:val="0"/>
      <w:strike w:val="0"/>
      <w:spacing w:val="-15"/>
      <w:sz w:val="26"/>
      <w:szCs w:val="26"/>
      <w:u w:val="none"/>
    </w:rPr>
  </w:style>
  <w:style w:type="character" w:customStyle="1" w:styleId="Exact1">
    <w:name w:val="Подпись к картинке Exact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10">
    <w:name w:val="Основной текст Exact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Exact2">
    <w:name w:val="Основной текст (3) Exact2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30ptExact">
    <w:name w:val="Основной текст (3) + Не полужирный;Не курсив;Интервал 0 pt Exact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22"/>
      <w:szCs w:val="22"/>
      <w:u w:val="none"/>
    </w:rPr>
  </w:style>
  <w:style w:type="character" w:customStyle="1" w:styleId="30ptExact2">
    <w:name w:val="Основной текст (3) + Не полужирный;Не курсив;Интервал 0 pt Exact2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22"/>
      <w:szCs w:val="22"/>
      <w:u w:val="none"/>
      <w:lang w:val="ru-RU"/>
    </w:rPr>
  </w:style>
  <w:style w:type="character" w:customStyle="1" w:styleId="3Exact1">
    <w:name w:val="Основной текст (3) Exact1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ptExact1">
    <w:name w:val="Основной текст (3) + Не полужирный;Не курсив;Интервал 0 pt Exact1"/>
    <w:basedOn w:val="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22"/>
      <w:szCs w:val="22"/>
      <w:u w:val="none"/>
    </w:rPr>
  </w:style>
  <w:style w:type="character" w:customStyle="1" w:styleId="a7">
    <w:name w:val="Основной текст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6">
    <w:name w:val="Подпись к картинке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9">
    <w:name w:val="Колонтитул_"/>
    <w:basedOn w:val="a0"/>
    <w:link w:val="1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5">
    <w:name w:val="Оглавление 1 Знак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25pt">
    <w:name w:val="Заголовок №1 + 12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">
    <w:name w:val="Сноска1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Подпись к картинке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3"/>
    <w:basedOn w:val="a"/>
    <w:link w:val="a7"/>
    <w:pPr>
      <w:shd w:val="clear" w:color="auto" w:fill="FFFFFF"/>
      <w:spacing w:line="322" w:lineRule="exact"/>
      <w:ind w:hanging="182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29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4">
    <w:name w:val="Колонтитул1"/>
    <w:basedOn w:val="a"/>
    <w:link w:val="a9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styleId="16">
    <w:name w:val="toc 1"/>
    <w:basedOn w:val="a"/>
    <w:link w:val="15"/>
    <w:autoRedefine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1" w:lineRule="exact"/>
      <w:ind w:firstLine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577AEE"/>
    <w:pPr>
      <w:shd w:val="clear" w:color="auto" w:fill="FFFFFF"/>
      <w:spacing w:after="360" w:line="0" w:lineRule="atLeast"/>
      <w:ind w:hanging="3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34"/>
    <w:qFormat/>
    <w:rsid w:val="00E032DC"/>
    <w:pPr>
      <w:ind w:left="720"/>
      <w:contextualSpacing/>
    </w:pPr>
  </w:style>
  <w:style w:type="character" w:customStyle="1" w:styleId="23">
    <w:name w:val="Заголовок №2_"/>
    <w:basedOn w:val="a0"/>
    <w:link w:val="24"/>
    <w:rsid w:val="003E56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3E568C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s1">
    <w:name w:val="s_1"/>
    <w:basedOn w:val="a"/>
    <w:rsid w:val="001535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Balloon Text"/>
    <w:basedOn w:val="a"/>
    <w:link w:val="ad"/>
    <w:uiPriority w:val="99"/>
    <w:semiHidden/>
    <w:unhideWhenUsed/>
    <w:rsid w:val="008F54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44C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502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502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502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50272"/>
    <w:rPr>
      <w:color w:val="000000"/>
    </w:rPr>
  </w:style>
  <w:style w:type="paragraph" w:styleId="af2">
    <w:name w:val="Body Text"/>
    <w:basedOn w:val="a"/>
    <w:link w:val="af3"/>
    <w:uiPriority w:val="1"/>
    <w:qFormat/>
    <w:rsid w:val="0094658B"/>
    <w:pPr>
      <w:autoSpaceDE w:val="0"/>
      <w:autoSpaceDN w:val="0"/>
      <w:ind w:left="382" w:firstLine="707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94658B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nd=CBC58E28A0497CF176EA3275B1BD5D4A&amp;req=doc&amp;base=LAW&amp;n=148516&amp;dst=100011&amp;fld=134&amp;REFFIELD=134&amp;REFDST=228&amp;REFDOC=342058&amp;REFBASE=LAW&amp;stat=refcode%3D16610%3Bdstident%3D100011%3Bindex%3D739&amp;date=11.02.202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CBC58E28A0497CF176EA3275B1BD5D4A&amp;req=doc&amp;base=LAW&amp;n=334537&amp;dst=100207&amp;fld=134&amp;REFFIELD=134&amp;REFDST=100485&amp;REFDOC=342058&amp;REFBASE=LAW&amp;stat=refcode%3D16876%3Bdstident%3D100207%3Bindex%3D735&amp;date=11.02.2020" TargetMode="External"/><Relationship Id="rId17" Type="http://schemas.openxmlformats.org/officeDocument/2006/relationships/hyperlink" Target="https://login.consultant.ru/link/?rnd=CBC58E28A0497CF176EA3275B1BD5D4A&amp;req=doc&amp;base=LAW&amp;n=339215&amp;dst=100089&amp;fld=134&amp;REFFIELD=134&amp;REFDST=100517&amp;REFDOC=342058&amp;REFBASE=LAW&amp;stat=refcode%3D16610%3Bdstident%3D100089%3Bindex%3D777&amp;date=11.02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CBC58E28A0497CF176EA3275B1BD5D4A&amp;req=doc&amp;base=LAW&amp;n=201068&amp;dst=100011&amp;fld=134&amp;REFFIELD=134&amp;REFDST=100517&amp;REFDOC=342058&amp;REFBASE=LAW&amp;stat=refcode%3D16610%3Bdstident%3D100011%3Bindex%3D777&amp;date=11.02.202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CBC58E28A0497CF176EA3275B1BD5D4A&amp;req=doc&amp;base=LAW&amp;n=142304&amp;REFFIELD=134&amp;REFDST=100481&amp;REFDOC=342058&amp;REFBASE=LAW&amp;stat=refcode%3D16610%3Bindex%3D729&amp;date=11.02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CBC58E28A0497CF176EA3275B1BD5D4A&amp;req=doc&amp;base=LAW&amp;n=99661&amp;dst=100004&amp;fld=134&amp;REFFIELD=134&amp;REFDST=100516&amp;REFDOC=342058&amp;REFBASE=LAW&amp;stat=refcode%3D16610%3Bdstident%3D100004%3Bindex%3D776&amp;date=11.02.2020" TargetMode="External"/><Relationship Id="rId10" Type="http://schemas.openxmlformats.org/officeDocument/2006/relationships/hyperlink" Target="https://login.consultant.ru/link/?rnd=CBC58E28A0497CF176EA3275B1BD5D4A&amp;req=doc&amp;base=LAW&amp;n=99661&amp;dst=100004&amp;fld=134&amp;REFFIELD=134&amp;REFDST=100445&amp;REFDOC=342058&amp;REFBASE=LAW&amp;stat=refcode%3D16610%3Bdstident%3D100004%3Bindex%3D676&amp;date=11.02.2020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ogin.consultant.ru/link/?rnd=CBC58E28A0497CF176EA3275B1BD5D4A&amp;req=doc&amp;base=LAW&amp;n=216375&amp;dst=100011&amp;fld=134&amp;REFFIELD=134&amp;REFDST=229&amp;REFDOC=342058&amp;REFBASE=LAW&amp;stat=refcode%3D16610%3Bdstident%3D100011%3Bindex%3D743&amp;date=11.02.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6BAA-C0B1-4809-8762-46B99724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5362</Words>
  <Characters>30568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2020-02-12T07:00:00Z</cp:lastPrinted>
  <dcterms:created xsi:type="dcterms:W3CDTF">2025-07-09T09:42:00Z</dcterms:created>
  <dcterms:modified xsi:type="dcterms:W3CDTF">2025-11-07T12:16:00Z</dcterms:modified>
</cp:coreProperties>
</file>