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6947"/>
      </w:tblGrid>
      <w:tr w:rsidR="0013052F" w:rsidRPr="0013052F" w:rsidTr="00CB144A">
        <w:trPr>
          <w:trHeight w:val="264"/>
          <w:tblHeader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циклов, дисциплин, профессиональных модулей, МДК, практик</w:t>
            </w:r>
          </w:p>
        </w:tc>
      </w:tr>
      <w:tr w:rsidR="0013052F" w:rsidRPr="0013052F" w:rsidTr="00CB144A">
        <w:trPr>
          <w:trHeight w:val="408"/>
          <w:tblHeader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052F" w:rsidRPr="0013052F" w:rsidTr="00CB144A">
        <w:trPr>
          <w:trHeight w:val="415"/>
          <w:tblHeader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052F" w:rsidRPr="0013052F" w:rsidTr="00CB144A">
        <w:trPr>
          <w:trHeight w:val="408"/>
          <w:tblHeader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052F" w:rsidRPr="0013052F" w:rsidTr="00CB144A">
        <w:trPr>
          <w:trHeight w:val="1065"/>
          <w:tblHeader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О. 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sz w:val="20"/>
                <w:lang w:bidi="ru-RU"/>
              </w:rPr>
              <w:t>Общеобразовательный цикл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bidi="ru-RU"/>
              </w:rPr>
              <w:t>Русский язык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Литература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bidi="ru-RU"/>
              </w:rPr>
              <w:t>История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 xml:space="preserve">Обществознание 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География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ОП.бр.06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Иностранный язык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bidi="ru-RU"/>
              </w:rPr>
              <w:t>Математика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ОП.бр.08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Информатика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Физическая культура /Адаптивная физическая культура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Основы безопасности и защиты Родины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ОП.бр.11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Физика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Химия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Биология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Родной язык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ОП.б.15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bidi="ru-RU"/>
              </w:rPr>
              <w:t>Индивидуальный проект (Иностранный язык / Информатика)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ОГСЭ.00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Общий гуманитарный и социально-экономический  цикл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Основы философии</w:t>
            </w:r>
          </w:p>
        </w:tc>
      </w:tr>
      <w:tr w:rsidR="0013052F" w:rsidRPr="0013052F" w:rsidTr="00CB144A">
        <w:trPr>
          <w:trHeight w:val="31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История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Психология общения / Социально-психологический практикум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Иностранный язык в профессиональной деятельности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ОГСЭ.05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Физическая культура /Адаптивная физическая культура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ЕН.00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Математический и общий естественнонаучный цикл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ЕН.01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Элементы высшей математики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ЕН.02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Дискретная математика с элементами математической логики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ЕН.03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Теория вероятностей и математическая статистика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Общепрофессиональный цикл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 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Операционные системы и среды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Архитектура аппаратных средств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 xml:space="preserve">Информационные технологии / </w:t>
            </w: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Адаптивные информационные и коммуникационные технологии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Основы алгоритмизации и программирования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Правовое обеспечение профессиональной деятельности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Безопасность жизнедеятельности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Экономика отрасли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Основы проектирования баз данных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Стандартизация, сертификация и техническое документоведение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Численные методы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Компьютерные сети</w:t>
            </w:r>
          </w:p>
        </w:tc>
      </w:tr>
      <w:tr w:rsidR="0013052F" w:rsidRPr="0013052F" w:rsidTr="00CB144A">
        <w:trPr>
          <w:trHeight w:val="574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Менеджмент в профессиональной деятельности</w:t>
            </w:r>
          </w:p>
        </w:tc>
      </w:tr>
      <w:tr w:rsidR="0013052F" w:rsidRPr="0013052F" w:rsidTr="00CB144A">
        <w:trPr>
          <w:trHeight w:val="64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ОП.13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Охрана труда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Основы предпринимательства и финансовой грамотности</w:t>
            </w:r>
          </w:p>
        </w:tc>
      </w:tr>
      <w:tr w:rsidR="0013052F" w:rsidRPr="0013052F" w:rsidTr="00CB144A">
        <w:trPr>
          <w:trHeight w:val="31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ОП.15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Технические средства информатизации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Профессиональные цикл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lang w:eastAsia="en-US" w:bidi="ru-RU"/>
              </w:rPr>
              <w:t>Проектирование и разработка информационных систем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МДК.05.01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Проектирование и дизайн информационных систем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МДК.05.02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Разработка кода информационных систем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МДК.05.03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Тестирование информационных систем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УП.05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 xml:space="preserve">Учебная практика 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ПП.05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ПМ.05.Э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13052F" w:rsidRPr="0013052F" w:rsidTr="0013052F">
        <w:trPr>
          <w:trHeight w:val="33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lang w:eastAsia="en-US" w:bidi="ru-RU"/>
              </w:rPr>
              <w:t>Разработка дизайна веб-приложений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МДК.08.01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Проектирование и разработка интерфейсов пользователя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МДК.08.02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Графический дизайн и мультимедиа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УП.08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Учебная практика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ПП.08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ПМ.08.Э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13052F" w:rsidRPr="0013052F" w:rsidTr="0013052F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ПМ.09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b/>
                <w:lang w:eastAsia="en-US" w:bidi="ru-RU"/>
              </w:rPr>
              <w:t>Проектирование, разработка и оптимизация веб-приложений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МДК.09.01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Проектирование и разработка веб-приложений.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МДК.09.02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Оптимизация веб-приложений.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МДК.09.03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2F" w:rsidRPr="0013052F" w:rsidRDefault="0013052F" w:rsidP="001305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 w:bidi="ru-RU"/>
              </w:rPr>
              <w:t>Обеспечение безопасности веб-приложений.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УП.09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Учебная практика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ПП.09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Производственная практика (по профилю специальности)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ПМ.09.Э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bCs/>
                <w:lang w:eastAsia="en-US"/>
              </w:rPr>
              <w:t>Экзамен (квалификационный)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ПДП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Производственная практика (преддипломная)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ГИА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Государственная итоговая аттестация</w:t>
            </w:r>
          </w:p>
        </w:tc>
      </w:tr>
      <w:tr w:rsidR="0013052F" w:rsidRPr="0013052F" w:rsidTr="00CB144A">
        <w:trPr>
          <w:trHeight w:val="7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52F" w:rsidRPr="0013052F" w:rsidRDefault="0013052F" w:rsidP="0013052F">
            <w:pPr>
              <w:autoSpaceDN w:val="0"/>
              <w:spacing w:after="0"/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52F">
              <w:rPr>
                <w:rFonts w:ascii="Times New Roman" w:eastAsia="Times New Roman" w:hAnsi="Times New Roman" w:cs="Times New Roman"/>
                <w:lang w:eastAsia="en-US"/>
              </w:rPr>
              <w:t>Промежуточная аттестация</w:t>
            </w:r>
          </w:p>
        </w:tc>
      </w:tr>
    </w:tbl>
    <w:p w:rsidR="00D435F3" w:rsidRPr="007C49D0" w:rsidRDefault="00D435F3" w:rsidP="00D8779E">
      <w:pPr>
        <w:rPr>
          <w:b/>
        </w:rPr>
      </w:pPr>
      <w:bookmarkStart w:id="0" w:name="_GoBack"/>
      <w:bookmarkEnd w:id="0"/>
    </w:p>
    <w:sectPr w:rsidR="00D435F3" w:rsidRPr="007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243888"/>
    <w:rsid w:val="00296D8C"/>
    <w:rsid w:val="00593F72"/>
    <w:rsid w:val="007C49D0"/>
    <w:rsid w:val="007E1D4B"/>
    <w:rsid w:val="00880368"/>
    <w:rsid w:val="00D435F3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2025-04-07T13:17:00Z</dcterms:created>
  <dcterms:modified xsi:type="dcterms:W3CDTF">2025-04-07T13:17:00Z</dcterms:modified>
</cp:coreProperties>
</file>