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BA" w:rsidRPr="00557A5B" w:rsidRDefault="00702A46" w:rsidP="006D4A88">
      <w:pPr>
        <w:pStyle w:val="320"/>
        <w:keepNext/>
        <w:keepLines/>
        <w:shd w:val="clear" w:color="auto" w:fill="auto"/>
        <w:spacing w:before="0" w:after="0" w:line="240" w:lineRule="auto"/>
        <w:ind w:left="5670"/>
        <w:jc w:val="both"/>
        <w:rPr>
          <w:b w:val="0"/>
          <w:sz w:val="28"/>
          <w:szCs w:val="28"/>
        </w:rPr>
      </w:pPr>
      <w:bookmarkStart w:id="0" w:name="bookmark2"/>
      <w:r w:rsidRPr="00557A5B">
        <w:rPr>
          <w:b w:val="0"/>
          <w:sz w:val="28"/>
          <w:szCs w:val="28"/>
        </w:rPr>
        <w:t>Приложение №1</w:t>
      </w:r>
    </w:p>
    <w:p w:rsidR="005E55BC" w:rsidRDefault="005E55BC" w:rsidP="006D4A88">
      <w:pPr>
        <w:pStyle w:val="320"/>
        <w:keepNext/>
        <w:keepLines/>
        <w:shd w:val="clear" w:color="auto" w:fill="auto"/>
        <w:spacing w:before="0" w:after="120" w:line="240" w:lineRule="auto"/>
        <w:ind w:left="5670"/>
        <w:jc w:val="both"/>
        <w:rPr>
          <w:b w:val="0"/>
          <w:sz w:val="28"/>
          <w:szCs w:val="28"/>
        </w:rPr>
      </w:pPr>
      <w:r w:rsidRPr="00557A5B">
        <w:rPr>
          <w:b w:val="0"/>
          <w:sz w:val="28"/>
          <w:szCs w:val="28"/>
        </w:rPr>
        <w:t>к коллективному договору</w:t>
      </w:r>
    </w:p>
    <w:p w:rsidR="00574379" w:rsidRPr="00557A5B" w:rsidRDefault="006754FC" w:rsidP="006D4A88">
      <w:pPr>
        <w:pStyle w:val="320"/>
        <w:keepNext/>
        <w:keepLines/>
        <w:shd w:val="clear" w:color="auto" w:fill="auto"/>
        <w:spacing w:before="0" w:after="0" w:line="240" w:lineRule="auto"/>
        <w:ind w:left="5670"/>
        <w:jc w:val="both"/>
        <w:rPr>
          <w:b w:val="0"/>
          <w:sz w:val="28"/>
          <w:szCs w:val="28"/>
        </w:rPr>
      </w:pPr>
      <w:r>
        <w:rPr>
          <w:b w:val="0"/>
          <w:sz w:val="28"/>
          <w:szCs w:val="28"/>
        </w:rPr>
        <w:t xml:space="preserve"> </w:t>
      </w:r>
    </w:p>
    <w:p w:rsidR="008016DE" w:rsidRPr="00557A5B" w:rsidRDefault="008016DE" w:rsidP="00702A46">
      <w:pPr>
        <w:pStyle w:val="320"/>
        <w:keepNext/>
        <w:keepLines/>
        <w:shd w:val="clear" w:color="auto" w:fill="auto"/>
        <w:spacing w:before="0" w:after="0" w:line="276" w:lineRule="auto"/>
        <w:rPr>
          <w:sz w:val="28"/>
          <w:szCs w:val="28"/>
        </w:rPr>
      </w:pPr>
    </w:p>
    <w:p w:rsidR="001D1FBA" w:rsidRPr="00557A5B" w:rsidRDefault="001D1FBA" w:rsidP="00702A46">
      <w:pPr>
        <w:pStyle w:val="320"/>
        <w:keepNext/>
        <w:keepLines/>
        <w:shd w:val="clear" w:color="auto" w:fill="auto"/>
        <w:spacing w:before="0" w:after="0" w:line="276" w:lineRule="auto"/>
        <w:jc w:val="center"/>
        <w:rPr>
          <w:sz w:val="28"/>
          <w:szCs w:val="28"/>
        </w:rPr>
      </w:pPr>
      <w:r w:rsidRPr="00557A5B">
        <w:rPr>
          <w:sz w:val="28"/>
          <w:szCs w:val="28"/>
        </w:rPr>
        <w:t>ПРАВИЛА ВНУТРЕННЕГО ТРУДОВОГО РАСПОРЯДКА</w:t>
      </w:r>
    </w:p>
    <w:p w:rsidR="001D1FBA" w:rsidRPr="00557A5B" w:rsidRDefault="001D1FBA" w:rsidP="00702A46">
      <w:pPr>
        <w:pStyle w:val="320"/>
        <w:keepNext/>
        <w:keepLines/>
        <w:shd w:val="clear" w:color="auto" w:fill="auto"/>
        <w:spacing w:before="0" w:after="0" w:line="276" w:lineRule="auto"/>
        <w:jc w:val="center"/>
        <w:rPr>
          <w:sz w:val="28"/>
          <w:szCs w:val="28"/>
        </w:rPr>
      </w:pPr>
      <w:r w:rsidRPr="00557A5B">
        <w:rPr>
          <w:sz w:val="28"/>
          <w:szCs w:val="28"/>
        </w:rPr>
        <w:t xml:space="preserve">для работников </w:t>
      </w:r>
      <w:bookmarkEnd w:id="0"/>
      <w:r w:rsidRPr="00557A5B">
        <w:rPr>
          <w:sz w:val="28"/>
          <w:szCs w:val="28"/>
        </w:rPr>
        <w:t>государственного бюджетного профессионального образова</w:t>
      </w:r>
      <w:r w:rsidR="00702A46" w:rsidRPr="00557A5B">
        <w:rPr>
          <w:sz w:val="28"/>
          <w:szCs w:val="28"/>
        </w:rPr>
        <w:t xml:space="preserve">тельного учреждения </w:t>
      </w:r>
      <w:r w:rsidRPr="00557A5B">
        <w:rPr>
          <w:sz w:val="28"/>
          <w:szCs w:val="28"/>
        </w:rPr>
        <w:t xml:space="preserve"> </w:t>
      </w:r>
    </w:p>
    <w:p w:rsidR="001D1FBA" w:rsidRPr="00557A5B" w:rsidRDefault="001D1FBA" w:rsidP="00702A46">
      <w:pPr>
        <w:pStyle w:val="320"/>
        <w:keepNext/>
        <w:keepLines/>
        <w:shd w:val="clear" w:color="auto" w:fill="auto"/>
        <w:spacing w:before="0" w:after="0" w:line="276" w:lineRule="auto"/>
        <w:jc w:val="center"/>
        <w:rPr>
          <w:sz w:val="28"/>
          <w:szCs w:val="28"/>
        </w:rPr>
      </w:pPr>
      <w:r w:rsidRPr="00557A5B">
        <w:rPr>
          <w:sz w:val="28"/>
          <w:szCs w:val="28"/>
        </w:rPr>
        <w:t>«Георгиевский техникум механизации, автоматизации и управления» (</w:t>
      </w:r>
      <w:r w:rsidR="00702A46" w:rsidRPr="00557A5B">
        <w:rPr>
          <w:sz w:val="28"/>
          <w:szCs w:val="28"/>
        </w:rPr>
        <w:t xml:space="preserve">ГБПОУ </w:t>
      </w:r>
      <w:r w:rsidRPr="00557A5B">
        <w:rPr>
          <w:sz w:val="28"/>
          <w:szCs w:val="28"/>
        </w:rPr>
        <w:t>ГТМАУ)</w:t>
      </w:r>
    </w:p>
    <w:p w:rsidR="001D1FBA" w:rsidRPr="00557A5B" w:rsidRDefault="001D1FBA" w:rsidP="00702A46">
      <w:pPr>
        <w:pStyle w:val="320"/>
        <w:keepNext/>
        <w:keepLines/>
        <w:shd w:val="clear" w:color="auto" w:fill="auto"/>
        <w:spacing w:before="0" w:after="0" w:line="276" w:lineRule="auto"/>
        <w:jc w:val="center"/>
        <w:rPr>
          <w:sz w:val="28"/>
          <w:szCs w:val="28"/>
        </w:rPr>
      </w:pPr>
    </w:p>
    <w:p w:rsidR="001D1FBA" w:rsidRPr="00557A5B" w:rsidRDefault="001D1FBA" w:rsidP="00702A46">
      <w:pPr>
        <w:pStyle w:val="150"/>
        <w:shd w:val="clear" w:color="auto" w:fill="auto"/>
        <w:spacing w:before="0" w:line="276" w:lineRule="auto"/>
        <w:ind w:firstLine="724"/>
        <w:jc w:val="center"/>
        <w:rPr>
          <w:rFonts w:ascii="Times New Roman" w:hAnsi="Times New Roman" w:cs="Times New Roman"/>
          <w:spacing w:val="0"/>
          <w:sz w:val="28"/>
          <w:szCs w:val="28"/>
        </w:rPr>
      </w:pPr>
      <w:r w:rsidRPr="00557A5B">
        <w:rPr>
          <w:rFonts w:ascii="Times New Roman" w:hAnsi="Times New Roman" w:cs="Times New Roman"/>
          <w:spacing w:val="0"/>
          <w:sz w:val="28"/>
          <w:szCs w:val="28"/>
        </w:rPr>
        <w:t>1. Общие положения</w:t>
      </w:r>
    </w:p>
    <w:p w:rsidR="001D1FBA" w:rsidRPr="00557A5B" w:rsidRDefault="001D1FBA" w:rsidP="00702A46">
      <w:pPr>
        <w:pStyle w:val="150"/>
        <w:shd w:val="clear" w:color="auto" w:fill="auto"/>
        <w:spacing w:before="0" w:line="276" w:lineRule="auto"/>
        <w:ind w:firstLine="724"/>
        <w:jc w:val="center"/>
        <w:rPr>
          <w:rFonts w:ascii="Times New Roman" w:hAnsi="Times New Roman" w:cs="Times New Roman"/>
          <w:spacing w:val="0"/>
          <w:sz w:val="28"/>
          <w:szCs w:val="28"/>
        </w:rPr>
      </w:pP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Настоящие правила внутреннего трудового распорядка определяю</w:t>
      </w:r>
      <w:r w:rsidR="00CD2CD0" w:rsidRPr="00557A5B">
        <w:rPr>
          <w:spacing w:val="0"/>
          <w:sz w:val="28"/>
          <w:szCs w:val="28"/>
        </w:rPr>
        <w:t>т</w:t>
      </w:r>
      <w:r w:rsidRPr="00557A5B">
        <w:rPr>
          <w:spacing w:val="0"/>
          <w:sz w:val="28"/>
          <w:szCs w:val="28"/>
        </w:rPr>
        <w:t xml:space="preserve"> трудовой распорядок в техникуме и регламентиру</w:t>
      </w:r>
      <w:r w:rsidR="00B46DE2">
        <w:rPr>
          <w:spacing w:val="0"/>
          <w:sz w:val="28"/>
          <w:szCs w:val="28"/>
        </w:rPr>
        <w:t>ю</w:t>
      </w:r>
      <w:r w:rsidR="00CD2CD0" w:rsidRPr="00557A5B">
        <w:rPr>
          <w:spacing w:val="0"/>
          <w:sz w:val="28"/>
          <w:szCs w:val="28"/>
        </w:rPr>
        <w:t>т</w:t>
      </w:r>
      <w:r w:rsidRPr="00557A5B">
        <w:rPr>
          <w:spacing w:val="0"/>
          <w:sz w:val="28"/>
          <w:szCs w:val="28"/>
        </w:rPr>
        <w:t xml:space="preserve">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1D1FBA" w:rsidRPr="00557A5B" w:rsidRDefault="001D1FBA" w:rsidP="00702A46">
      <w:pPr>
        <w:pStyle w:val="140"/>
        <w:shd w:val="clear" w:color="auto" w:fill="auto"/>
        <w:spacing w:before="0" w:after="0" w:line="276" w:lineRule="auto"/>
        <w:ind w:firstLine="724"/>
        <w:jc w:val="both"/>
        <w:rPr>
          <w:spacing w:val="0"/>
          <w:sz w:val="28"/>
          <w:szCs w:val="28"/>
        </w:rPr>
      </w:pPr>
    </w:p>
    <w:p w:rsidR="001D1FBA" w:rsidRPr="00557A5B" w:rsidRDefault="001D1FBA" w:rsidP="00702A46">
      <w:pPr>
        <w:pStyle w:val="150"/>
        <w:shd w:val="clear" w:color="auto" w:fill="auto"/>
        <w:spacing w:before="0" w:line="276" w:lineRule="auto"/>
        <w:ind w:firstLine="724"/>
        <w:jc w:val="center"/>
        <w:rPr>
          <w:rFonts w:ascii="Times New Roman" w:hAnsi="Times New Roman" w:cs="Times New Roman"/>
          <w:spacing w:val="0"/>
          <w:sz w:val="28"/>
          <w:szCs w:val="28"/>
        </w:rPr>
      </w:pPr>
      <w:r w:rsidRPr="00557A5B">
        <w:rPr>
          <w:rFonts w:ascii="Times New Roman" w:hAnsi="Times New Roman" w:cs="Times New Roman"/>
          <w:spacing w:val="0"/>
          <w:sz w:val="28"/>
          <w:szCs w:val="28"/>
        </w:rPr>
        <w:t>2. Порядок приема, перевода и увольнения работников</w:t>
      </w:r>
    </w:p>
    <w:p w:rsidR="001D1FBA" w:rsidRPr="00557A5B" w:rsidRDefault="001D1FBA" w:rsidP="00702A46">
      <w:pPr>
        <w:pStyle w:val="150"/>
        <w:shd w:val="clear" w:color="auto" w:fill="auto"/>
        <w:spacing w:before="0" w:line="276" w:lineRule="auto"/>
        <w:ind w:firstLine="724"/>
        <w:jc w:val="center"/>
        <w:rPr>
          <w:rFonts w:ascii="Times New Roman" w:hAnsi="Times New Roman" w:cs="Times New Roman"/>
          <w:spacing w:val="0"/>
          <w:sz w:val="28"/>
          <w:szCs w:val="28"/>
        </w:rPr>
      </w:pPr>
    </w:p>
    <w:p w:rsidR="001D1FBA" w:rsidRPr="00557A5B" w:rsidRDefault="001D1FBA" w:rsidP="00702A46">
      <w:pPr>
        <w:pStyle w:val="140"/>
        <w:numPr>
          <w:ilvl w:val="0"/>
          <w:numId w:val="1"/>
        </w:numPr>
        <w:shd w:val="clear" w:color="auto" w:fill="auto"/>
        <w:tabs>
          <w:tab w:val="left" w:pos="1234"/>
        </w:tabs>
        <w:spacing w:before="0" w:after="0" w:line="276" w:lineRule="auto"/>
        <w:ind w:firstLine="724"/>
        <w:jc w:val="both"/>
        <w:rPr>
          <w:spacing w:val="0"/>
          <w:sz w:val="28"/>
          <w:szCs w:val="28"/>
        </w:rPr>
      </w:pPr>
      <w:r w:rsidRPr="00557A5B">
        <w:rPr>
          <w:spacing w:val="0"/>
          <w:sz w:val="28"/>
          <w:szCs w:val="28"/>
        </w:rPr>
        <w:t>Работники техникума реализуют свое право на труд путем заключения трудового</w:t>
      </w:r>
      <w:r w:rsidRPr="00557A5B">
        <w:rPr>
          <w:rStyle w:val="14Tahoma"/>
          <w:rFonts w:ascii="Times New Roman" w:eastAsia="Arial Unicode MS" w:hAnsi="Times New Roman" w:cs="Times New Roman"/>
          <w:spacing w:val="0"/>
          <w:sz w:val="28"/>
          <w:szCs w:val="28"/>
        </w:rPr>
        <w:t xml:space="preserve"> дого</w:t>
      </w:r>
      <w:r w:rsidRPr="00557A5B">
        <w:rPr>
          <w:spacing w:val="0"/>
          <w:sz w:val="28"/>
          <w:szCs w:val="28"/>
        </w:rPr>
        <w:t>вора. Сторонами трудового договора являются работник и техникум как юридическое лицо - работодатель, пред</w:t>
      </w:r>
      <w:r w:rsidR="00876735" w:rsidRPr="00557A5B">
        <w:rPr>
          <w:spacing w:val="0"/>
          <w:sz w:val="28"/>
          <w:szCs w:val="28"/>
        </w:rPr>
        <w:t>с</w:t>
      </w:r>
      <w:r w:rsidRPr="00557A5B">
        <w:rPr>
          <w:spacing w:val="0"/>
          <w:sz w:val="28"/>
          <w:szCs w:val="28"/>
        </w:rPr>
        <w:t>тавленн</w:t>
      </w:r>
      <w:r w:rsidR="00876735" w:rsidRPr="00557A5B">
        <w:rPr>
          <w:spacing w:val="0"/>
          <w:sz w:val="28"/>
          <w:szCs w:val="28"/>
        </w:rPr>
        <w:t>ый</w:t>
      </w:r>
      <w:r w:rsidRPr="00557A5B">
        <w:rPr>
          <w:spacing w:val="0"/>
          <w:sz w:val="28"/>
          <w:szCs w:val="28"/>
        </w:rPr>
        <w:t xml:space="preserve"> директором техникума </w:t>
      </w:r>
      <w:r w:rsidR="00876735" w:rsidRPr="00557A5B">
        <w:rPr>
          <w:spacing w:val="0"/>
          <w:sz w:val="28"/>
          <w:szCs w:val="28"/>
        </w:rPr>
        <w:t xml:space="preserve">действующего </w:t>
      </w:r>
      <w:r w:rsidRPr="00557A5B">
        <w:rPr>
          <w:spacing w:val="0"/>
          <w:sz w:val="28"/>
          <w:szCs w:val="28"/>
        </w:rPr>
        <w:t>на основании Устава.</w:t>
      </w:r>
    </w:p>
    <w:p w:rsidR="001D1FBA" w:rsidRPr="00557A5B" w:rsidRDefault="001D1FBA" w:rsidP="00702A46">
      <w:pPr>
        <w:pStyle w:val="140"/>
        <w:numPr>
          <w:ilvl w:val="0"/>
          <w:numId w:val="1"/>
        </w:numPr>
        <w:shd w:val="clear" w:color="auto" w:fill="auto"/>
        <w:tabs>
          <w:tab w:val="left" w:pos="1234"/>
        </w:tabs>
        <w:spacing w:before="0" w:after="0" w:line="276" w:lineRule="auto"/>
        <w:ind w:firstLine="724"/>
        <w:jc w:val="both"/>
        <w:rPr>
          <w:spacing w:val="0"/>
          <w:sz w:val="28"/>
          <w:szCs w:val="28"/>
        </w:rPr>
      </w:pPr>
      <w:r w:rsidRPr="00557A5B">
        <w:rPr>
          <w:spacing w:val="0"/>
          <w:sz w:val="28"/>
          <w:szCs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техникуме.</w:t>
      </w:r>
    </w:p>
    <w:p w:rsidR="001D1FBA" w:rsidRPr="00557A5B" w:rsidRDefault="001D1FBA" w:rsidP="00702A46">
      <w:pPr>
        <w:pStyle w:val="140"/>
        <w:numPr>
          <w:ilvl w:val="0"/>
          <w:numId w:val="1"/>
        </w:numPr>
        <w:shd w:val="clear" w:color="auto" w:fill="auto"/>
        <w:tabs>
          <w:tab w:val="left" w:pos="1225"/>
        </w:tabs>
        <w:spacing w:before="0" w:after="0" w:line="276" w:lineRule="auto"/>
        <w:ind w:firstLine="724"/>
        <w:jc w:val="both"/>
        <w:rPr>
          <w:spacing w:val="0"/>
          <w:sz w:val="28"/>
          <w:szCs w:val="28"/>
        </w:rPr>
      </w:pPr>
      <w:r w:rsidRPr="00557A5B">
        <w:rPr>
          <w:spacing w:val="0"/>
          <w:sz w:val="28"/>
          <w:szCs w:val="28"/>
        </w:rPr>
        <w:t>Трудовой договор между работником и работодателем заключается по общему правилу на неопределенный срок.</w:t>
      </w:r>
    </w:p>
    <w:p w:rsidR="001D1FBA" w:rsidRPr="00557A5B" w:rsidRDefault="001D1FBA" w:rsidP="00702A46">
      <w:pPr>
        <w:pStyle w:val="140"/>
        <w:shd w:val="clear" w:color="auto" w:fill="auto"/>
        <w:tabs>
          <w:tab w:val="left" w:pos="1225"/>
        </w:tabs>
        <w:spacing w:before="0" w:after="0" w:line="276" w:lineRule="auto"/>
        <w:ind w:firstLine="724"/>
        <w:jc w:val="both"/>
        <w:rPr>
          <w:spacing w:val="0"/>
          <w:sz w:val="28"/>
          <w:szCs w:val="28"/>
        </w:rPr>
      </w:pPr>
      <w:r w:rsidRPr="00557A5B">
        <w:rPr>
          <w:spacing w:val="0"/>
          <w:sz w:val="28"/>
          <w:szCs w:val="28"/>
        </w:rPr>
        <w:t>Трудовой договор на определенный срок не более 5 лет (срочный трудовой договор) заключается:</w:t>
      </w:r>
    </w:p>
    <w:p w:rsidR="001D1FBA" w:rsidRPr="00557A5B" w:rsidRDefault="001D1FBA" w:rsidP="00702A46">
      <w:pPr>
        <w:pStyle w:val="140"/>
        <w:numPr>
          <w:ilvl w:val="0"/>
          <w:numId w:val="18"/>
        </w:numPr>
        <w:shd w:val="clear" w:color="auto" w:fill="auto"/>
        <w:tabs>
          <w:tab w:val="left" w:pos="740"/>
        </w:tabs>
        <w:spacing w:before="0" w:after="0" w:line="276" w:lineRule="auto"/>
        <w:ind w:left="1086"/>
        <w:jc w:val="both"/>
        <w:rPr>
          <w:spacing w:val="0"/>
          <w:sz w:val="28"/>
          <w:szCs w:val="28"/>
        </w:rPr>
      </w:pPr>
      <w:r w:rsidRPr="00557A5B">
        <w:rPr>
          <w:spacing w:val="0"/>
          <w:sz w:val="28"/>
          <w:szCs w:val="28"/>
        </w:rPr>
        <w:t>на время исполнения обязанностей отсутствующего работника, за которым сохраняется место работы;</w:t>
      </w:r>
    </w:p>
    <w:p w:rsidR="001D1FBA" w:rsidRPr="00557A5B" w:rsidRDefault="001D1FBA" w:rsidP="00702A46">
      <w:pPr>
        <w:pStyle w:val="140"/>
        <w:numPr>
          <w:ilvl w:val="0"/>
          <w:numId w:val="18"/>
        </w:numPr>
        <w:shd w:val="clear" w:color="auto" w:fill="auto"/>
        <w:spacing w:before="0" w:after="0" w:line="276" w:lineRule="auto"/>
        <w:ind w:left="1086"/>
        <w:jc w:val="both"/>
        <w:rPr>
          <w:spacing w:val="0"/>
          <w:sz w:val="28"/>
          <w:szCs w:val="28"/>
        </w:rPr>
      </w:pPr>
      <w:r w:rsidRPr="00557A5B">
        <w:rPr>
          <w:spacing w:val="0"/>
          <w:sz w:val="28"/>
          <w:szCs w:val="28"/>
        </w:rPr>
        <w:t>на время выполнения временных (до двух месяцев) работ;</w:t>
      </w:r>
    </w:p>
    <w:p w:rsidR="001D1FBA" w:rsidRPr="00557A5B" w:rsidRDefault="001D1FBA" w:rsidP="00702A46">
      <w:pPr>
        <w:pStyle w:val="140"/>
        <w:numPr>
          <w:ilvl w:val="0"/>
          <w:numId w:val="18"/>
        </w:numPr>
        <w:shd w:val="clear" w:color="auto" w:fill="auto"/>
        <w:spacing w:before="0" w:after="0" w:line="276" w:lineRule="auto"/>
        <w:ind w:left="1086"/>
        <w:jc w:val="both"/>
        <w:rPr>
          <w:spacing w:val="0"/>
          <w:sz w:val="28"/>
          <w:szCs w:val="28"/>
        </w:rPr>
      </w:pPr>
      <w:r w:rsidRPr="00557A5B">
        <w:rPr>
          <w:spacing w:val="0"/>
          <w:sz w:val="28"/>
          <w:szCs w:val="28"/>
        </w:rPr>
        <w:t>на время выполнения сезонных работ, обусловленных природными условиями определенного периода (сезона);</w:t>
      </w:r>
    </w:p>
    <w:p w:rsidR="001D1FBA" w:rsidRPr="00557A5B" w:rsidRDefault="001D1FBA" w:rsidP="00702A46">
      <w:pPr>
        <w:pStyle w:val="140"/>
        <w:numPr>
          <w:ilvl w:val="0"/>
          <w:numId w:val="18"/>
        </w:numPr>
        <w:shd w:val="clear" w:color="auto" w:fill="auto"/>
        <w:tabs>
          <w:tab w:val="left" w:pos="726"/>
        </w:tabs>
        <w:spacing w:before="0" w:after="0" w:line="276" w:lineRule="auto"/>
        <w:ind w:left="1086"/>
        <w:jc w:val="both"/>
        <w:rPr>
          <w:spacing w:val="0"/>
          <w:sz w:val="28"/>
          <w:szCs w:val="28"/>
        </w:rPr>
      </w:pPr>
      <w:r w:rsidRPr="00557A5B">
        <w:rPr>
          <w:spacing w:val="0"/>
          <w:sz w:val="28"/>
          <w:szCs w:val="28"/>
        </w:rPr>
        <w:lastRenderedPageBreak/>
        <w:t>для проведения работ, выходящих за рамки обычной деятельности техникума и имеющих временный характер;</w:t>
      </w:r>
    </w:p>
    <w:p w:rsidR="001D1FBA" w:rsidRPr="00557A5B" w:rsidRDefault="001D1FBA" w:rsidP="00702A46">
      <w:pPr>
        <w:pStyle w:val="140"/>
        <w:numPr>
          <w:ilvl w:val="0"/>
          <w:numId w:val="18"/>
        </w:numPr>
        <w:shd w:val="clear" w:color="auto" w:fill="auto"/>
        <w:tabs>
          <w:tab w:val="left" w:pos="726"/>
        </w:tabs>
        <w:spacing w:before="0" w:after="0" w:line="276" w:lineRule="auto"/>
        <w:ind w:left="1086"/>
        <w:jc w:val="both"/>
        <w:rPr>
          <w:spacing w:val="0"/>
          <w:sz w:val="28"/>
          <w:szCs w:val="28"/>
        </w:rPr>
      </w:pPr>
      <w:r w:rsidRPr="00557A5B">
        <w:rPr>
          <w:spacing w:val="0"/>
          <w:sz w:val="28"/>
          <w:szCs w:val="28"/>
        </w:rPr>
        <w:t>для проведения работ, связанных с заведомо временным расширением объема оказываемых услуг;</w:t>
      </w:r>
    </w:p>
    <w:p w:rsidR="001D1FBA" w:rsidRPr="00557A5B" w:rsidRDefault="001D1FBA" w:rsidP="00702A46">
      <w:pPr>
        <w:pStyle w:val="140"/>
        <w:numPr>
          <w:ilvl w:val="0"/>
          <w:numId w:val="18"/>
        </w:numPr>
        <w:shd w:val="clear" w:color="auto" w:fill="auto"/>
        <w:tabs>
          <w:tab w:val="left" w:pos="740"/>
        </w:tabs>
        <w:spacing w:before="0" w:after="0" w:line="276" w:lineRule="auto"/>
        <w:ind w:left="1086"/>
        <w:jc w:val="both"/>
        <w:rPr>
          <w:spacing w:val="0"/>
          <w:sz w:val="28"/>
          <w:szCs w:val="28"/>
        </w:rPr>
      </w:pPr>
      <w:r w:rsidRPr="00557A5B">
        <w:rPr>
          <w:spacing w:val="0"/>
          <w:sz w:val="28"/>
          <w:szCs w:val="28"/>
        </w:rPr>
        <w:t>с лицами, принимаемыми для выполнения заведомо определенн</w:t>
      </w:r>
      <w:r w:rsidR="006B1A06">
        <w:rPr>
          <w:spacing w:val="0"/>
          <w:sz w:val="28"/>
          <w:szCs w:val="28"/>
        </w:rPr>
        <w:t>ым</w:t>
      </w:r>
      <w:r w:rsidRPr="00557A5B">
        <w:rPr>
          <w:spacing w:val="0"/>
          <w:sz w:val="28"/>
          <w:szCs w:val="28"/>
        </w:rPr>
        <w:t xml:space="preserve"> периодом времени работы, когда ее завершение не может быть определено конкретной датой;</w:t>
      </w:r>
    </w:p>
    <w:p w:rsidR="001D1FBA" w:rsidRPr="00557A5B" w:rsidRDefault="001D1FBA" w:rsidP="00702A46">
      <w:pPr>
        <w:pStyle w:val="140"/>
        <w:numPr>
          <w:ilvl w:val="0"/>
          <w:numId w:val="18"/>
        </w:numPr>
        <w:shd w:val="clear" w:color="auto" w:fill="auto"/>
        <w:tabs>
          <w:tab w:val="left" w:pos="749"/>
        </w:tabs>
        <w:spacing w:before="0" w:after="0" w:line="276" w:lineRule="auto"/>
        <w:ind w:left="1086"/>
        <w:jc w:val="both"/>
        <w:rPr>
          <w:spacing w:val="0"/>
          <w:sz w:val="28"/>
          <w:szCs w:val="28"/>
        </w:rPr>
      </w:pPr>
      <w:r w:rsidRPr="00557A5B">
        <w:rPr>
          <w:spacing w:val="0"/>
          <w:sz w:val="28"/>
          <w:szCs w:val="28"/>
        </w:rPr>
        <w:t>в других случаях, предусмотренных федеральным законодательством.</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Срочный трудовой договор на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Трудовой договор на определенный срок не более 5 лет (срочный трудовой договор) может заключаться по соглашению сторон:</w:t>
      </w:r>
    </w:p>
    <w:p w:rsidR="001D1FBA" w:rsidRPr="00557A5B" w:rsidRDefault="001D1FBA" w:rsidP="00702A46">
      <w:pPr>
        <w:pStyle w:val="140"/>
        <w:numPr>
          <w:ilvl w:val="0"/>
          <w:numId w:val="19"/>
        </w:numPr>
        <w:shd w:val="clear" w:color="auto" w:fill="auto"/>
        <w:tabs>
          <w:tab w:val="left" w:pos="740"/>
        </w:tabs>
        <w:spacing w:before="0" w:after="0" w:line="276" w:lineRule="auto"/>
        <w:ind w:left="1086"/>
        <w:jc w:val="both"/>
        <w:rPr>
          <w:spacing w:val="0"/>
          <w:sz w:val="28"/>
          <w:szCs w:val="28"/>
        </w:rPr>
      </w:pPr>
      <w:r w:rsidRPr="00557A5B">
        <w:rPr>
          <w:spacing w:val="0"/>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1D1FBA" w:rsidRPr="00557A5B" w:rsidRDefault="001D1FBA" w:rsidP="00702A46">
      <w:pPr>
        <w:pStyle w:val="140"/>
        <w:numPr>
          <w:ilvl w:val="0"/>
          <w:numId w:val="19"/>
        </w:numPr>
        <w:shd w:val="clear" w:color="auto" w:fill="auto"/>
        <w:tabs>
          <w:tab w:val="left" w:pos="735"/>
        </w:tabs>
        <w:spacing w:before="0" w:after="0" w:line="276" w:lineRule="auto"/>
        <w:ind w:left="1086"/>
        <w:jc w:val="both"/>
        <w:rPr>
          <w:spacing w:val="0"/>
          <w:sz w:val="28"/>
          <w:szCs w:val="28"/>
        </w:rPr>
      </w:pPr>
      <w:r w:rsidRPr="00557A5B">
        <w:rPr>
          <w:spacing w:val="0"/>
          <w:sz w:val="28"/>
          <w:szCs w:val="28"/>
        </w:rPr>
        <w:t>для проведения неотложных работ по предотвращению и устранению последствий чрезвычайных обстоятельств;</w:t>
      </w:r>
    </w:p>
    <w:p w:rsidR="001D1FBA" w:rsidRPr="00557A5B" w:rsidRDefault="001D1FBA" w:rsidP="00702A46">
      <w:pPr>
        <w:pStyle w:val="140"/>
        <w:numPr>
          <w:ilvl w:val="0"/>
          <w:numId w:val="19"/>
        </w:numPr>
        <w:shd w:val="clear" w:color="auto" w:fill="auto"/>
        <w:tabs>
          <w:tab w:val="left" w:pos="749"/>
        </w:tabs>
        <w:spacing w:before="0" w:after="0" w:line="276" w:lineRule="auto"/>
        <w:ind w:left="1086"/>
        <w:jc w:val="both"/>
        <w:rPr>
          <w:spacing w:val="0"/>
          <w:sz w:val="28"/>
          <w:szCs w:val="28"/>
        </w:rPr>
      </w:pPr>
      <w:r w:rsidRPr="00557A5B">
        <w:rPr>
          <w:spacing w:val="0"/>
          <w:sz w:val="28"/>
          <w:szCs w:val="28"/>
        </w:rPr>
        <w:t>с заместителями директора и главным бухгалтером;</w:t>
      </w:r>
    </w:p>
    <w:p w:rsidR="001D1FBA" w:rsidRPr="00557A5B" w:rsidRDefault="001D1FBA" w:rsidP="00702A46">
      <w:pPr>
        <w:pStyle w:val="140"/>
        <w:numPr>
          <w:ilvl w:val="0"/>
          <w:numId w:val="19"/>
        </w:numPr>
        <w:shd w:val="clear" w:color="auto" w:fill="auto"/>
        <w:tabs>
          <w:tab w:val="left" w:pos="744"/>
        </w:tabs>
        <w:spacing w:before="0" w:after="0" w:line="276" w:lineRule="auto"/>
        <w:ind w:left="1086"/>
        <w:jc w:val="both"/>
        <w:rPr>
          <w:spacing w:val="0"/>
          <w:sz w:val="28"/>
          <w:szCs w:val="28"/>
        </w:rPr>
      </w:pPr>
      <w:r w:rsidRPr="00557A5B">
        <w:rPr>
          <w:spacing w:val="0"/>
          <w:sz w:val="28"/>
          <w:szCs w:val="28"/>
        </w:rPr>
        <w:t>с лицами, обучающимися по очной форме обучения;</w:t>
      </w:r>
    </w:p>
    <w:p w:rsidR="001D1FBA" w:rsidRPr="00557A5B" w:rsidRDefault="001D1FBA" w:rsidP="00702A46">
      <w:pPr>
        <w:pStyle w:val="140"/>
        <w:numPr>
          <w:ilvl w:val="0"/>
          <w:numId w:val="19"/>
        </w:numPr>
        <w:shd w:val="clear" w:color="auto" w:fill="auto"/>
        <w:tabs>
          <w:tab w:val="left" w:pos="744"/>
        </w:tabs>
        <w:spacing w:before="0" w:after="0" w:line="276" w:lineRule="auto"/>
        <w:ind w:left="1086"/>
        <w:jc w:val="both"/>
        <w:rPr>
          <w:spacing w:val="0"/>
          <w:sz w:val="28"/>
          <w:szCs w:val="28"/>
        </w:rPr>
      </w:pPr>
      <w:r w:rsidRPr="00557A5B">
        <w:rPr>
          <w:spacing w:val="0"/>
          <w:sz w:val="28"/>
          <w:szCs w:val="28"/>
        </w:rPr>
        <w:t>с лицами, поступающими на работу по совместительству.</w:t>
      </w:r>
    </w:p>
    <w:p w:rsidR="001D1FBA" w:rsidRPr="0072299B" w:rsidRDefault="001D1FBA" w:rsidP="00702A46">
      <w:pPr>
        <w:pStyle w:val="140"/>
        <w:numPr>
          <w:ilvl w:val="0"/>
          <w:numId w:val="1"/>
        </w:numPr>
        <w:shd w:val="clear" w:color="auto" w:fill="auto"/>
        <w:tabs>
          <w:tab w:val="left" w:pos="879"/>
        </w:tabs>
        <w:spacing w:before="0" w:after="0" w:line="276" w:lineRule="auto"/>
        <w:ind w:firstLine="724"/>
        <w:jc w:val="both"/>
        <w:rPr>
          <w:color w:val="auto"/>
          <w:spacing w:val="0"/>
          <w:sz w:val="28"/>
          <w:szCs w:val="28"/>
        </w:rPr>
      </w:pPr>
      <w:r w:rsidRPr="00557A5B">
        <w:rPr>
          <w:spacing w:val="0"/>
          <w:sz w:val="28"/>
          <w:szCs w:val="28"/>
        </w:rPr>
        <w:t xml:space="preserve">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заместителей директора, главного бухгалтера - шести </w:t>
      </w:r>
      <w:r w:rsidRPr="0072299B">
        <w:rPr>
          <w:color w:val="auto"/>
          <w:spacing w:val="0"/>
          <w:sz w:val="28"/>
          <w:szCs w:val="28"/>
        </w:rPr>
        <w:t xml:space="preserve">месяцев. </w:t>
      </w:r>
    </w:p>
    <w:p w:rsidR="001D1FBA" w:rsidRPr="0072299B" w:rsidRDefault="001D1FBA" w:rsidP="0072299B">
      <w:pPr>
        <w:pStyle w:val="140"/>
        <w:shd w:val="clear" w:color="auto" w:fill="auto"/>
        <w:spacing w:before="0" w:after="0" w:line="276" w:lineRule="auto"/>
        <w:ind w:firstLine="724"/>
        <w:jc w:val="both"/>
        <w:rPr>
          <w:spacing w:val="0"/>
          <w:sz w:val="28"/>
          <w:szCs w:val="28"/>
        </w:rPr>
      </w:pPr>
      <w:r w:rsidRPr="0072299B">
        <w:rPr>
          <w:spacing w:val="0"/>
          <w:sz w:val="28"/>
          <w:szCs w:val="28"/>
        </w:rPr>
        <w:t>При заключении трудового договора на срок от двух до шести месяцев испытание не может превышать двух недель.</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xml:space="preserve">Испытание при приеме на работу </w:t>
      </w:r>
      <w:proofErr w:type="gramStart"/>
      <w:r w:rsidRPr="0072299B">
        <w:rPr>
          <w:spacing w:val="0"/>
          <w:sz w:val="28"/>
          <w:szCs w:val="28"/>
        </w:rPr>
        <w:t>не устанавливается</w:t>
      </w:r>
      <w:proofErr w:type="gramEnd"/>
      <w:r w:rsidRPr="0072299B">
        <w:rPr>
          <w:spacing w:val="0"/>
          <w:sz w:val="28"/>
          <w:szCs w:val="28"/>
        </w:rPr>
        <w:t xml:space="preserve"> для:</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беременных женщин и женщин, имеющих детей в возрасте до полутора лет;</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lastRenderedPageBreak/>
        <w:t>- лиц, не достигших возраста восемнадцати лет;</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лиц, избранных на выборную должность на оплачиваемую работу;</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лиц, приглашенных на работу в порядке перевода от другого работодателя по согласованию между работодателями;</w:t>
      </w:r>
    </w:p>
    <w:p w:rsidR="00497AE5" w:rsidRPr="0072299B" w:rsidRDefault="00497AE5" w:rsidP="0072299B">
      <w:pPr>
        <w:pStyle w:val="140"/>
        <w:shd w:val="clear" w:color="auto" w:fill="auto"/>
        <w:spacing w:before="0" w:after="0" w:line="276" w:lineRule="auto"/>
        <w:ind w:firstLine="724"/>
        <w:jc w:val="both"/>
        <w:rPr>
          <w:spacing w:val="0"/>
          <w:sz w:val="28"/>
          <w:szCs w:val="28"/>
        </w:rPr>
      </w:pPr>
      <w:r w:rsidRPr="0072299B">
        <w:rPr>
          <w:spacing w:val="0"/>
          <w:sz w:val="28"/>
          <w:szCs w:val="28"/>
        </w:rPr>
        <w:t>- лиц, заключающих трудовой договор на срок до двух месяцев;</w:t>
      </w:r>
    </w:p>
    <w:p w:rsidR="0072299B" w:rsidRPr="009B108B" w:rsidRDefault="00497AE5" w:rsidP="006754FC">
      <w:pPr>
        <w:pStyle w:val="140"/>
        <w:shd w:val="clear" w:color="auto" w:fill="auto"/>
        <w:spacing w:before="0" w:after="0" w:line="276" w:lineRule="auto"/>
        <w:ind w:firstLine="724"/>
        <w:jc w:val="both"/>
        <w:rPr>
          <w:color w:val="FF0000"/>
        </w:rPr>
      </w:pPr>
      <w:r w:rsidRPr="0072299B">
        <w:rPr>
          <w:spacing w:val="0"/>
          <w:sz w:val="28"/>
          <w:szCs w:val="28"/>
        </w:rPr>
        <w:t>- иных лиц в случаях, предусмотренных ТК РФ, иными федеральными законами, коллективным договором.</w:t>
      </w:r>
      <w:r w:rsidR="006754FC">
        <w:rPr>
          <w:color w:val="FF0000"/>
        </w:rPr>
        <w:t xml:space="preserve"> </w:t>
      </w:r>
    </w:p>
    <w:p w:rsidR="001D1FBA" w:rsidRPr="00557A5B" w:rsidRDefault="001D1FBA" w:rsidP="00702A46">
      <w:pPr>
        <w:pStyle w:val="140"/>
        <w:numPr>
          <w:ilvl w:val="0"/>
          <w:numId w:val="1"/>
        </w:numPr>
        <w:shd w:val="clear" w:color="auto" w:fill="auto"/>
        <w:tabs>
          <w:tab w:val="left" w:pos="879"/>
        </w:tabs>
        <w:spacing w:before="0" w:after="0" w:line="276" w:lineRule="auto"/>
        <w:ind w:firstLine="724"/>
        <w:jc w:val="both"/>
        <w:rPr>
          <w:spacing w:val="0"/>
          <w:sz w:val="28"/>
          <w:szCs w:val="28"/>
        </w:rPr>
      </w:pPr>
      <w:r w:rsidRPr="0072299B">
        <w:rPr>
          <w:color w:val="auto"/>
          <w:spacing w:val="0"/>
          <w:sz w:val="28"/>
          <w:szCs w:val="28"/>
        </w:rPr>
        <w:t xml:space="preserve">При заключении трудового договора лицо, поступающее </w:t>
      </w:r>
      <w:r w:rsidRPr="00557A5B">
        <w:rPr>
          <w:spacing w:val="0"/>
          <w:sz w:val="28"/>
          <w:szCs w:val="28"/>
        </w:rPr>
        <w:t>на работу в техникум, предъявляет:</w:t>
      </w:r>
    </w:p>
    <w:p w:rsidR="001D1FBA" w:rsidRPr="00557A5B" w:rsidRDefault="001D1FBA" w:rsidP="00702A46">
      <w:pPr>
        <w:pStyle w:val="140"/>
        <w:numPr>
          <w:ilvl w:val="0"/>
          <w:numId w:val="21"/>
        </w:numPr>
        <w:shd w:val="clear" w:color="auto" w:fill="auto"/>
        <w:tabs>
          <w:tab w:val="left" w:pos="1225"/>
        </w:tabs>
        <w:spacing w:before="0" w:after="0" w:line="276" w:lineRule="auto"/>
        <w:ind w:left="1086"/>
        <w:jc w:val="both"/>
        <w:rPr>
          <w:spacing w:val="0"/>
          <w:sz w:val="28"/>
          <w:szCs w:val="28"/>
        </w:rPr>
      </w:pPr>
      <w:r w:rsidRPr="00557A5B">
        <w:rPr>
          <w:spacing w:val="0"/>
          <w:sz w:val="28"/>
          <w:szCs w:val="28"/>
        </w:rPr>
        <w:t>паспорт или иной документ, удостоверяющий личность;</w:t>
      </w:r>
    </w:p>
    <w:p w:rsidR="001D1FBA" w:rsidRPr="00557A5B" w:rsidRDefault="001D1FBA" w:rsidP="00702A46">
      <w:pPr>
        <w:pStyle w:val="140"/>
        <w:numPr>
          <w:ilvl w:val="0"/>
          <w:numId w:val="21"/>
        </w:numPr>
        <w:shd w:val="clear" w:color="auto" w:fill="auto"/>
        <w:tabs>
          <w:tab w:val="left" w:pos="730"/>
        </w:tabs>
        <w:spacing w:before="0" w:after="0" w:line="276" w:lineRule="auto"/>
        <w:ind w:left="1086"/>
        <w:jc w:val="both"/>
        <w:rPr>
          <w:spacing w:val="0"/>
          <w:sz w:val="28"/>
          <w:szCs w:val="28"/>
        </w:rPr>
      </w:pPr>
      <w:r w:rsidRPr="00557A5B">
        <w:rPr>
          <w:spacing w:val="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D1FBA" w:rsidRPr="00557A5B" w:rsidRDefault="001D1FBA" w:rsidP="00702A46">
      <w:pPr>
        <w:pStyle w:val="140"/>
        <w:numPr>
          <w:ilvl w:val="0"/>
          <w:numId w:val="21"/>
        </w:numPr>
        <w:shd w:val="clear" w:color="auto" w:fill="auto"/>
        <w:tabs>
          <w:tab w:val="left" w:pos="749"/>
        </w:tabs>
        <w:spacing w:before="0" w:after="0" w:line="276" w:lineRule="auto"/>
        <w:ind w:left="1086"/>
        <w:jc w:val="both"/>
        <w:rPr>
          <w:spacing w:val="0"/>
          <w:sz w:val="28"/>
          <w:szCs w:val="28"/>
        </w:rPr>
      </w:pPr>
      <w:r w:rsidRPr="00557A5B">
        <w:rPr>
          <w:spacing w:val="0"/>
          <w:sz w:val="28"/>
          <w:szCs w:val="28"/>
        </w:rPr>
        <w:t>страховое свидетельство государственного пенсионного страхования;</w:t>
      </w:r>
    </w:p>
    <w:p w:rsidR="001D1FBA" w:rsidRPr="00557A5B" w:rsidRDefault="001D1FBA" w:rsidP="00702A46">
      <w:pPr>
        <w:pStyle w:val="140"/>
        <w:numPr>
          <w:ilvl w:val="0"/>
          <w:numId w:val="21"/>
        </w:numPr>
        <w:shd w:val="clear" w:color="auto" w:fill="auto"/>
        <w:tabs>
          <w:tab w:val="left" w:pos="730"/>
        </w:tabs>
        <w:spacing w:before="0" w:after="0" w:line="276" w:lineRule="auto"/>
        <w:ind w:left="1086"/>
        <w:jc w:val="both"/>
        <w:rPr>
          <w:spacing w:val="0"/>
          <w:sz w:val="28"/>
          <w:szCs w:val="28"/>
        </w:rPr>
      </w:pPr>
      <w:r w:rsidRPr="00557A5B">
        <w:rPr>
          <w:spacing w:val="0"/>
          <w:sz w:val="28"/>
          <w:szCs w:val="28"/>
        </w:rPr>
        <w:t>документы воинского учета – для военнообязанных и лиц, подлежащих призыву на военную службу;</w:t>
      </w:r>
    </w:p>
    <w:p w:rsidR="001D1FBA" w:rsidRPr="00557A5B" w:rsidRDefault="001D1FBA" w:rsidP="00702A46">
      <w:pPr>
        <w:pStyle w:val="140"/>
        <w:numPr>
          <w:ilvl w:val="0"/>
          <w:numId w:val="21"/>
        </w:numPr>
        <w:shd w:val="clear" w:color="auto" w:fill="auto"/>
        <w:tabs>
          <w:tab w:val="left" w:pos="735"/>
        </w:tabs>
        <w:spacing w:before="0" w:after="0" w:line="276" w:lineRule="auto"/>
        <w:ind w:left="1086"/>
        <w:jc w:val="both"/>
        <w:rPr>
          <w:spacing w:val="0"/>
          <w:sz w:val="28"/>
          <w:szCs w:val="28"/>
        </w:rPr>
      </w:pPr>
      <w:r w:rsidRPr="00557A5B">
        <w:rPr>
          <w:spacing w:val="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D1FBA" w:rsidRPr="00557A5B" w:rsidRDefault="001D1FBA" w:rsidP="00702A46">
      <w:pPr>
        <w:pStyle w:val="140"/>
        <w:numPr>
          <w:ilvl w:val="0"/>
          <w:numId w:val="21"/>
        </w:numPr>
        <w:shd w:val="clear" w:color="auto" w:fill="auto"/>
        <w:tabs>
          <w:tab w:val="left" w:pos="745"/>
        </w:tabs>
        <w:spacing w:before="0" w:after="0" w:line="276" w:lineRule="auto"/>
        <w:ind w:left="1086"/>
        <w:jc w:val="both"/>
        <w:rPr>
          <w:spacing w:val="0"/>
          <w:sz w:val="28"/>
          <w:szCs w:val="28"/>
        </w:rPr>
      </w:pPr>
      <w:r w:rsidRPr="00557A5B">
        <w:rPr>
          <w:spacing w:val="0"/>
          <w:sz w:val="28"/>
          <w:szCs w:val="28"/>
        </w:rPr>
        <w:t>медицинское заключение об отсутствии противопоказаний по состоянию здоровья для работы в образовательном учреждении;</w:t>
      </w:r>
    </w:p>
    <w:p w:rsidR="0072299B" w:rsidRPr="009B108B" w:rsidRDefault="000E4CE5" w:rsidP="006754FC">
      <w:pPr>
        <w:pStyle w:val="140"/>
        <w:numPr>
          <w:ilvl w:val="0"/>
          <w:numId w:val="21"/>
        </w:numPr>
        <w:shd w:val="clear" w:color="auto" w:fill="auto"/>
        <w:tabs>
          <w:tab w:val="left" w:pos="745"/>
        </w:tabs>
        <w:spacing w:before="0" w:after="0" w:line="276" w:lineRule="auto"/>
        <w:ind w:left="1086"/>
        <w:jc w:val="both"/>
        <w:rPr>
          <w:color w:val="FF0000"/>
          <w:spacing w:val="0"/>
          <w:sz w:val="28"/>
          <w:szCs w:val="28"/>
        </w:rPr>
      </w:pPr>
      <w:r w:rsidRPr="00557A5B">
        <w:rPr>
          <w:spacing w:val="0"/>
          <w:sz w:val="28"/>
          <w:szCs w:val="28"/>
        </w:rPr>
        <w:t xml:space="preserve"> справка о наличии (отсутствии) судимости</w:t>
      </w:r>
      <w:r w:rsidR="00497AE5" w:rsidRPr="00497AE5">
        <w:rPr>
          <w:sz w:val="28"/>
          <w:szCs w:val="28"/>
        </w:rPr>
        <w:t xml:space="preserve"> </w:t>
      </w:r>
      <w:r w:rsidR="00497AE5" w:rsidRPr="0072299B">
        <w:rPr>
          <w:color w:val="auto"/>
          <w:sz w:val="28"/>
          <w:szCs w:val="28"/>
        </w:rPr>
        <w:t>и (или) факта уголовного преследования либо о прекращении уголовного преследования по реабилитирующим основаниям</w:t>
      </w:r>
      <w:r w:rsidRPr="0072299B">
        <w:rPr>
          <w:color w:val="auto"/>
          <w:spacing w:val="0"/>
          <w:sz w:val="28"/>
          <w:szCs w:val="28"/>
        </w:rPr>
        <w:t>.</w:t>
      </w:r>
      <w:r w:rsidR="006754FC">
        <w:rPr>
          <w:color w:val="auto"/>
          <w:spacing w:val="0"/>
          <w:sz w:val="28"/>
          <w:szCs w:val="28"/>
        </w:rPr>
        <w:t xml:space="preserve"> </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 техникумом.</w:t>
      </w:r>
    </w:p>
    <w:p w:rsidR="001D1FBA" w:rsidRPr="00557A5B" w:rsidRDefault="001D1FBA" w:rsidP="00702A46">
      <w:pPr>
        <w:pStyle w:val="140"/>
        <w:numPr>
          <w:ilvl w:val="0"/>
          <w:numId w:val="1"/>
        </w:numPr>
        <w:shd w:val="clear" w:color="auto" w:fill="auto"/>
        <w:tabs>
          <w:tab w:val="left" w:pos="889"/>
        </w:tabs>
        <w:spacing w:before="0" w:after="0" w:line="276" w:lineRule="auto"/>
        <w:ind w:firstLine="724"/>
        <w:jc w:val="both"/>
        <w:rPr>
          <w:spacing w:val="0"/>
          <w:sz w:val="28"/>
          <w:szCs w:val="28"/>
        </w:rPr>
      </w:pPr>
      <w:r w:rsidRPr="00557A5B">
        <w:rPr>
          <w:spacing w:val="0"/>
          <w:sz w:val="28"/>
          <w:szCs w:val="28"/>
        </w:rPr>
        <w:t>До подписания трудового договора при приеме на работу (а также при переводе работающего работника на другую работу в техникуме) администрация техникума обязана ознакомить работника под роспись:</w:t>
      </w:r>
    </w:p>
    <w:p w:rsidR="001D1FBA" w:rsidRPr="00557A5B" w:rsidRDefault="001D1FBA" w:rsidP="00702A46">
      <w:pPr>
        <w:pStyle w:val="140"/>
        <w:numPr>
          <w:ilvl w:val="0"/>
          <w:numId w:val="22"/>
        </w:numPr>
        <w:shd w:val="clear" w:color="auto" w:fill="auto"/>
        <w:tabs>
          <w:tab w:val="left" w:pos="749"/>
        </w:tabs>
        <w:spacing w:before="0" w:after="0" w:line="276" w:lineRule="auto"/>
        <w:ind w:left="1086"/>
        <w:jc w:val="both"/>
        <w:rPr>
          <w:spacing w:val="0"/>
          <w:sz w:val="28"/>
          <w:szCs w:val="28"/>
        </w:rPr>
      </w:pPr>
      <w:r w:rsidRPr="00557A5B">
        <w:rPr>
          <w:spacing w:val="0"/>
          <w:sz w:val="28"/>
          <w:szCs w:val="28"/>
        </w:rPr>
        <w:t>с Уставом техникума;</w:t>
      </w:r>
    </w:p>
    <w:p w:rsidR="001D1FBA" w:rsidRPr="00557A5B" w:rsidRDefault="001D1FBA" w:rsidP="00702A46">
      <w:pPr>
        <w:pStyle w:val="140"/>
        <w:numPr>
          <w:ilvl w:val="0"/>
          <w:numId w:val="22"/>
        </w:numPr>
        <w:shd w:val="clear" w:color="auto" w:fill="auto"/>
        <w:tabs>
          <w:tab w:val="left" w:pos="744"/>
        </w:tabs>
        <w:spacing w:before="0" w:after="0" w:line="276" w:lineRule="auto"/>
        <w:ind w:left="1086"/>
        <w:jc w:val="both"/>
        <w:rPr>
          <w:spacing w:val="0"/>
          <w:sz w:val="28"/>
          <w:szCs w:val="28"/>
        </w:rPr>
      </w:pPr>
      <w:r w:rsidRPr="00557A5B">
        <w:rPr>
          <w:spacing w:val="0"/>
          <w:sz w:val="28"/>
          <w:szCs w:val="28"/>
        </w:rPr>
        <w:t>с настоящими правилами внутреннего трудового распорядка;</w:t>
      </w:r>
    </w:p>
    <w:p w:rsidR="001D1FBA" w:rsidRPr="00557A5B" w:rsidRDefault="001D1FBA" w:rsidP="00702A46">
      <w:pPr>
        <w:pStyle w:val="140"/>
        <w:numPr>
          <w:ilvl w:val="0"/>
          <w:numId w:val="22"/>
        </w:numPr>
        <w:shd w:val="clear" w:color="auto" w:fill="auto"/>
        <w:tabs>
          <w:tab w:val="left" w:pos="735"/>
        </w:tabs>
        <w:spacing w:before="0" w:after="0" w:line="276" w:lineRule="auto"/>
        <w:ind w:left="1086"/>
        <w:jc w:val="both"/>
        <w:rPr>
          <w:spacing w:val="0"/>
          <w:sz w:val="28"/>
          <w:szCs w:val="28"/>
        </w:rPr>
      </w:pPr>
      <w:r w:rsidRPr="00557A5B">
        <w:rPr>
          <w:spacing w:val="0"/>
          <w:sz w:val="28"/>
          <w:szCs w:val="28"/>
        </w:rPr>
        <w:lastRenderedPageBreak/>
        <w:t>локальными нормативными актами, непосредственно связанными с трудовой деятельностью работника;</w:t>
      </w:r>
    </w:p>
    <w:p w:rsidR="001D1FBA" w:rsidRPr="00557A5B" w:rsidRDefault="001D1FBA" w:rsidP="000E4CE5">
      <w:pPr>
        <w:pStyle w:val="140"/>
        <w:numPr>
          <w:ilvl w:val="0"/>
          <w:numId w:val="22"/>
        </w:numPr>
        <w:shd w:val="clear" w:color="auto" w:fill="auto"/>
        <w:tabs>
          <w:tab w:val="left" w:pos="740"/>
        </w:tabs>
        <w:spacing w:before="0" w:after="0" w:line="276" w:lineRule="auto"/>
        <w:ind w:left="1086"/>
        <w:jc w:val="both"/>
        <w:rPr>
          <w:spacing w:val="0"/>
          <w:sz w:val="28"/>
          <w:szCs w:val="28"/>
        </w:rPr>
      </w:pPr>
      <w:r w:rsidRPr="00557A5B">
        <w:rPr>
          <w:spacing w:val="0"/>
          <w:sz w:val="28"/>
          <w:szCs w:val="28"/>
        </w:rPr>
        <w:t>проинструктировать по охране труда, производственной санитарии и гигиене, противопожарной безопасности.</w:t>
      </w:r>
    </w:p>
    <w:p w:rsidR="001D1FBA" w:rsidRPr="00557A5B" w:rsidRDefault="001D1FBA" w:rsidP="00702A46">
      <w:pPr>
        <w:pStyle w:val="140"/>
        <w:shd w:val="clear" w:color="auto" w:fill="auto"/>
        <w:tabs>
          <w:tab w:val="left" w:pos="740"/>
        </w:tabs>
        <w:spacing w:before="0" w:after="0" w:line="276" w:lineRule="auto"/>
        <w:ind w:left="726"/>
        <w:jc w:val="both"/>
        <w:rPr>
          <w:spacing w:val="0"/>
          <w:sz w:val="28"/>
          <w:szCs w:val="28"/>
        </w:rPr>
      </w:pPr>
      <w:r w:rsidRPr="00557A5B">
        <w:rPr>
          <w:spacing w:val="0"/>
          <w:sz w:val="28"/>
          <w:szCs w:val="28"/>
        </w:rPr>
        <w:t>Инструктаж оформляется в журнале установленного образца.</w:t>
      </w:r>
    </w:p>
    <w:p w:rsidR="001D1FBA" w:rsidRPr="00557A5B" w:rsidRDefault="001D1FBA" w:rsidP="00702A46">
      <w:pPr>
        <w:pStyle w:val="140"/>
        <w:numPr>
          <w:ilvl w:val="0"/>
          <w:numId w:val="1"/>
        </w:numPr>
        <w:shd w:val="clear" w:color="auto" w:fill="auto"/>
        <w:tabs>
          <w:tab w:val="left" w:pos="831"/>
        </w:tabs>
        <w:spacing w:before="0" w:after="0" w:line="276" w:lineRule="auto"/>
        <w:ind w:firstLine="724"/>
        <w:jc w:val="both"/>
        <w:rPr>
          <w:spacing w:val="0"/>
          <w:sz w:val="28"/>
          <w:szCs w:val="28"/>
        </w:rPr>
      </w:pPr>
      <w:r w:rsidRPr="00557A5B">
        <w:rPr>
          <w:spacing w:val="0"/>
          <w:sz w:val="28"/>
          <w:szCs w:val="28"/>
        </w:rPr>
        <w:t>Прием на работу оформляется приказом директора техникума, изданным на основании заключенного трудового договора. Приказ объявляется работнику под расписку в трехдневный срок</w:t>
      </w:r>
      <w:r w:rsidR="000E4CE5" w:rsidRPr="00557A5B">
        <w:rPr>
          <w:spacing w:val="0"/>
          <w:sz w:val="28"/>
          <w:szCs w:val="28"/>
        </w:rPr>
        <w:t>.</w:t>
      </w:r>
    </w:p>
    <w:p w:rsidR="001D1FBA" w:rsidRPr="00557A5B" w:rsidRDefault="001D1FBA" w:rsidP="00702A46">
      <w:pPr>
        <w:pStyle w:val="140"/>
        <w:numPr>
          <w:ilvl w:val="0"/>
          <w:numId w:val="1"/>
        </w:numPr>
        <w:shd w:val="clear" w:color="auto" w:fill="auto"/>
        <w:tabs>
          <w:tab w:val="left" w:pos="908"/>
        </w:tabs>
        <w:spacing w:before="0" w:after="0" w:line="276" w:lineRule="auto"/>
        <w:ind w:firstLine="724"/>
        <w:jc w:val="both"/>
        <w:rPr>
          <w:spacing w:val="0"/>
          <w:sz w:val="28"/>
          <w:szCs w:val="28"/>
        </w:rPr>
      </w:pPr>
      <w:r w:rsidRPr="00557A5B">
        <w:rPr>
          <w:spacing w:val="0"/>
          <w:sz w:val="28"/>
          <w:szCs w:val="28"/>
        </w:rPr>
        <w:t xml:space="preserve">В соответствии с приказом о приеме на работу </w:t>
      </w:r>
      <w:r w:rsidR="000E4CE5" w:rsidRPr="00557A5B">
        <w:rPr>
          <w:spacing w:val="0"/>
          <w:sz w:val="28"/>
          <w:szCs w:val="28"/>
        </w:rPr>
        <w:t xml:space="preserve">отдел кадров </w:t>
      </w:r>
      <w:r w:rsidRPr="00557A5B">
        <w:rPr>
          <w:spacing w:val="0"/>
          <w:sz w:val="28"/>
          <w:szCs w:val="28"/>
        </w:rPr>
        <w:t>техникума обязан в пятидневный срок сделать запись в трудовой книжке работника.</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На работающих по совместительству, трудовые книжки ведутся по основному месту работы.</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 xml:space="preserve">С каждой записью, вносимой на основании приказа в трудовую книжку, </w:t>
      </w:r>
      <w:r w:rsidR="00876735" w:rsidRPr="00557A5B">
        <w:rPr>
          <w:spacing w:val="0"/>
          <w:sz w:val="28"/>
          <w:szCs w:val="28"/>
        </w:rPr>
        <w:t>отдел кадров</w:t>
      </w:r>
      <w:r w:rsidRPr="00557A5B">
        <w:rPr>
          <w:spacing w:val="0"/>
          <w:sz w:val="28"/>
          <w:szCs w:val="28"/>
        </w:rPr>
        <w:t xml:space="preserve"> обязан ознакомить ее владельца под расписку в личной карточке.</w:t>
      </w:r>
      <w:r w:rsidR="00B97BBF" w:rsidRPr="00557A5B">
        <w:rPr>
          <w:spacing w:val="0"/>
          <w:sz w:val="28"/>
          <w:szCs w:val="28"/>
        </w:rPr>
        <w:t xml:space="preserve"> </w:t>
      </w:r>
    </w:p>
    <w:p w:rsidR="001D1FBA" w:rsidRPr="00557A5B" w:rsidRDefault="001D1FBA" w:rsidP="00702A46">
      <w:pPr>
        <w:pStyle w:val="140"/>
        <w:numPr>
          <w:ilvl w:val="0"/>
          <w:numId w:val="1"/>
        </w:numPr>
        <w:shd w:val="clear" w:color="auto" w:fill="auto"/>
        <w:tabs>
          <w:tab w:val="left" w:pos="884"/>
        </w:tabs>
        <w:spacing w:before="0" w:after="0" w:line="276" w:lineRule="auto"/>
        <w:ind w:firstLine="724"/>
        <w:jc w:val="both"/>
        <w:rPr>
          <w:spacing w:val="0"/>
          <w:sz w:val="28"/>
          <w:szCs w:val="28"/>
        </w:rPr>
      </w:pPr>
      <w:r w:rsidRPr="00557A5B">
        <w:rPr>
          <w:spacing w:val="0"/>
          <w:sz w:val="28"/>
          <w:szCs w:val="28"/>
        </w:rPr>
        <w:t>На каждого работника техникума оформляется карточка учета установленной формы, которая хранится в бухгалтерии техникума.</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На каждого работника ведется личное дело, в состав которого входит:</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личный листок по учету кадров;</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автобиография;</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заявление о приеме на работу;</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выписка из приказа о приеме на работу;</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копии документов об образовании;</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копия паспорта;</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копия свидетельства о постановке на учет в налоговом органе физического лица по месту жительства на территории РФ (ИНН);</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копия страхового свидетельства государственного пенсионного страхования;</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согласие на обработку персональных данных;</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обязательство о неразглашении персональных данных;</w:t>
      </w:r>
    </w:p>
    <w:p w:rsidR="001D1FBA" w:rsidRPr="00557A5B" w:rsidRDefault="001D1FBA" w:rsidP="00702A46">
      <w:pPr>
        <w:pStyle w:val="140"/>
        <w:numPr>
          <w:ilvl w:val="0"/>
          <w:numId w:val="23"/>
        </w:numPr>
        <w:shd w:val="clear" w:color="auto" w:fill="auto"/>
        <w:spacing w:before="0" w:after="0" w:line="276" w:lineRule="auto"/>
        <w:ind w:left="1086"/>
        <w:jc w:val="both"/>
        <w:rPr>
          <w:spacing w:val="0"/>
          <w:sz w:val="28"/>
          <w:szCs w:val="28"/>
        </w:rPr>
      </w:pPr>
      <w:r w:rsidRPr="00557A5B">
        <w:rPr>
          <w:spacing w:val="0"/>
          <w:sz w:val="28"/>
          <w:szCs w:val="28"/>
        </w:rPr>
        <w:t>справка из полиции об отсутствии (наличии) судимости.</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 xml:space="preserve">Личное дело работника хранится </w:t>
      </w:r>
      <w:r w:rsidR="000E4CE5" w:rsidRPr="00557A5B">
        <w:rPr>
          <w:spacing w:val="0"/>
          <w:sz w:val="28"/>
          <w:szCs w:val="28"/>
        </w:rPr>
        <w:t>отделом кадров</w:t>
      </w:r>
      <w:r w:rsidR="00426579" w:rsidRPr="00557A5B">
        <w:rPr>
          <w:spacing w:val="0"/>
          <w:sz w:val="28"/>
          <w:szCs w:val="28"/>
        </w:rPr>
        <w:t xml:space="preserve"> техникума</w:t>
      </w:r>
      <w:r w:rsidRPr="00557A5B">
        <w:rPr>
          <w:spacing w:val="0"/>
          <w:sz w:val="28"/>
          <w:szCs w:val="28"/>
        </w:rPr>
        <w:t xml:space="preserve"> в месте, исключающем доступ других лиц, постоянно, а после увольнения – в течение 75 лет, после чего подлежит уничтожению.</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О приеме работника в образовательное учреждение делается запись в Книге учета личного состава.</w:t>
      </w:r>
    </w:p>
    <w:p w:rsidR="001D1FBA" w:rsidRPr="00557A5B" w:rsidRDefault="001D1FBA" w:rsidP="00702A46">
      <w:pPr>
        <w:pStyle w:val="140"/>
        <w:numPr>
          <w:ilvl w:val="0"/>
          <w:numId w:val="1"/>
        </w:numPr>
        <w:shd w:val="clear" w:color="auto" w:fill="auto"/>
        <w:tabs>
          <w:tab w:val="clear" w:pos="993"/>
          <w:tab w:val="left" w:pos="985"/>
        </w:tabs>
        <w:spacing w:before="0" w:after="0" w:line="276" w:lineRule="auto"/>
        <w:ind w:firstLine="724"/>
        <w:jc w:val="both"/>
        <w:rPr>
          <w:spacing w:val="0"/>
          <w:sz w:val="28"/>
          <w:szCs w:val="28"/>
        </w:rPr>
      </w:pPr>
      <w:r w:rsidRPr="00557A5B">
        <w:rPr>
          <w:spacing w:val="0"/>
          <w:sz w:val="28"/>
          <w:szCs w:val="28"/>
        </w:rPr>
        <w:t>Постоянный или временный перевод работника на другую работу в техникуме осуществляется только с его письменного согласия.</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lastRenderedPageBreak/>
        <w:t>До перевода работника на другую работу в техникуме</w:t>
      </w:r>
      <w:r w:rsidR="00702A46" w:rsidRPr="00557A5B">
        <w:rPr>
          <w:spacing w:val="0"/>
          <w:sz w:val="28"/>
          <w:szCs w:val="28"/>
        </w:rPr>
        <w:t>,</w:t>
      </w:r>
      <w:r w:rsidRPr="00557A5B">
        <w:rPr>
          <w:spacing w:val="0"/>
          <w:sz w:val="28"/>
          <w:szCs w:val="28"/>
        </w:rPr>
        <w:t xml:space="preserve"> </w:t>
      </w:r>
      <w:r w:rsidR="000E4CE5" w:rsidRPr="00557A5B">
        <w:rPr>
          <w:spacing w:val="0"/>
          <w:sz w:val="28"/>
          <w:szCs w:val="28"/>
        </w:rPr>
        <w:t>отдел кадров</w:t>
      </w:r>
      <w:r w:rsidRPr="00557A5B">
        <w:rPr>
          <w:spacing w:val="0"/>
          <w:sz w:val="28"/>
          <w:szCs w:val="28"/>
        </w:rPr>
        <w:t xml:space="preserve"> обязан ознакомить его под роспись:</w:t>
      </w:r>
    </w:p>
    <w:p w:rsidR="001D1FBA" w:rsidRPr="00557A5B" w:rsidRDefault="001D1FBA" w:rsidP="00702A46">
      <w:pPr>
        <w:pStyle w:val="140"/>
        <w:numPr>
          <w:ilvl w:val="0"/>
          <w:numId w:val="25"/>
        </w:numPr>
        <w:shd w:val="clear" w:color="auto" w:fill="auto"/>
        <w:tabs>
          <w:tab w:val="left" w:pos="730"/>
        </w:tabs>
        <w:spacing w:before="0" w:after="0" w:line="276" w:lineRule="auto"/>
        <w:ind w:left="1086"/>
        <w:jc w:val="both"/>
        <w:rPr>
          <w:spacing w:val="0"/>
          <w:sz w:val="28"/>
          <w:szCs w:val="28"/>
        </w:rPr>
      </w:pPr>
      <w:r w:rsidRPr="00557A5B">
        <w:rPr>
          <w:spacing w:val="0"/>
          <w:sz w:val="28"/>
          <w:szCs w:val="28"/>
        </w:rPr>
        <w:t>с локальными нормативными актами, непосредственно связанными с трудовыми обязанностями на новом месте работы;</w:t>
      </w:r>
    </w:p>
    <w:p w:rsidR="001D1FBA" w:rsidRPr="00557A5B" w:rsidRDefault="001D1FBA" w:rsidP="00702A46">
      <w:pPr>
        <w:pStyle w:val="140"/>
        <w:numPr>
          <w:ilvl w:val="0"/>
          <w:numId w:val="25"/>
        </w:numPr>
        <w:shd w:val="clear" w:color="auto" w:fill="auto"/>
        <w:tabs>
          <w:tab w:val="left" w:pos="735"/>
        </w:tabs>
        <w:spacing w:before="0" w:after="0" w:line="276" w:lineRule="auto"/>
        <w:ind w:left="1086"/>
        <w:jc w:val="both"/>
        <w:rPr>
          <w:spacing w:val="0"/>
          <w:sz w:val="28"/>
          <w:szCs w:val="28"/>
        </w:rPr>
      </w:pPr>
      <w:r w:rsidRPr="00557A5B">
        <w:rPr>
          <w:spacing w:val="0"/>
          <w:sz w:val="28"/>
          <w:szCs w:val="28"/>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обучающихся на новом месте работы. Инструктаж оформляется в журнале в установленном порядке.</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 xml:space="preserve">Без согласия работника допускается временный перевод в случаях возникновения чрезвычайных обстоятельств, в </w:t>
      </w:r>
      <w:proofErr w:type="spellStart"/>
      <w:r w:rsidRPr="00557A5B">
        <w:rPr>
          <w:spacing w:val="0"/>
          <w:sz w:val="28"/>
          <w:szCs w:val="28"/>
        </w:rPr>
        <w:t>т.ч</w:t>
      </w:r>
      <w:proofErr w:type="spellEnd"/>
      <w:r w:rsidRPr="00557A5B">
        <w:rPr>
          <w:spacing w:val="0"/>
          <w:sz w:val="28"/>
          <w:szCs w:val="28"/>
        </w:rPr>
        <w:t>. в любых исключительных случаях, ставящих под угрозу жизнь, здоровье и нормальные жизненные условия всех обучающихся или их части, для предотвращения указанных случаев или устранения их последствий. Условия и сроки такого перевода определяются ст.72 Трудового кодекса РФ (далее – ТК РФ). Отказ работника от перевода в указанных случаях является нарушением трудовой дисциплины.</w:t>
      </w:r>
    </w:p>
    <w:p w:rsidR="001D1FBA" w:rsidRPr="00557A5B" w:rsidRDefault="001D1FBA" w:rsidP="00702A46">
      <w:pPr>
        <w:pStyle w:val="140"/>
        <w:numPr>
          <w:ilvl w:val="0"/>
          <w:numId w:val="1"/>
        </w:numPr>
        <w:shd w:val="clear" w:color="auto" w:fill="auto"/>
        <w:tabs>
          <w:tab w:val="clear" w:pos="993"/>
          <w:tab w:val="left" w:pos="1009"/>
        </w:tabs>
        <w:spacing w:before="0" w:after="0" w:line="276" w:lineRule="auto"/>
        <w:ind w:firstLine="724"/>
        <w:jc w:val="both"/>
        <w:rPr>
          <w:spacing w:val="0"/>
          <w:sz w:val="28"/>
          <w:szCs w:val="28"/>
        </w:rPr>
      </w:pPr>
      <w:r w:rsidRPr="00557A5B">
        <w:rPr>
          <w:spacing w:val="0"/>
          <w:sz w:val="28"/>
          <w:szCs w:val="28"/>
        </w:rPr>
        <w:t>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rsidR="001D1FBA" w:rsidRPr="0072299B" w:rsidRDefault="001D1FBA" w:rsidP="00702A46">
      <w:pPr>
        <w:pStyle w:val="140"/>
        <w:shd w:val="clear" w:color="auto" w:fill="auto"/>
        <w:spacing w:before="0" w:after="0" w:line="276" w:lineRule="auto"/>
        <w:ind w:firstLine="724"/>
        <w:jc w:val="both"/>
        <w:rPr>
          <w:color w:val="auto"/>
          <w:spacing w:val="0"/>
          <w:sz w:val="28"/>
          <w:szCs w:val="28"/>
        </w:rPr>
      </w:pPr>
      <w:r w:rsidRPr="00557A5B">
        <w:rPr>
          <w:spacing w:val="0"/>
          <w:sz w:val="28"/>
          <w:szCs w:val="28"/>
        </w:rPr>
        <w:t xml:space="preserve">Прекращение (расторжение) трудового договора по другим причинам возможно только по основаниям и с соблюдением гарантий, порядка и процедур, </w:t>
      </w:r>
      <w:r w:rsidRPr="0072299B">
        <w:rPr>
          <w:color w:val="auto"/>
          <w:spacing w:val="0"/>
          <w:sz w:val="28"/>
          <w:szCs w:val="28"/>
        </w:rPr>
        <w:t>предусмотренных ТК РФ.</w:t>
      </w:r>
    </w:p>
    <w:p w:rsidR="00497AE5" w:rsidRPr="0072299B" w:rsidRDefault="00497AE5" w:rsidP="00CC6301">
      <w:pPr>
        <w:pStyle w:val="140"/>
        <w:numPr>
          <w:ilvl w:val="0"/>
          <w:numId w:val="1"/>
        </w:numPr>
        <w:shd w:val="clear" w:color="auto" w:fill="auto"/>
        <w:tabs>
          <w:tab w:val="clear" w:pos="993"/>
          <w:tab w:val="left" w:pos="1009"/>
        </w:tabs>
        <w:spacing w:before="0" w:after="0" w:line="276" w:lineRule="auto"/>
        <w:ind w:firstLine="724"/>
        <w:jc w:val="both"/>
        <w:rPr>
          <w:color w:val="auto"/>
          <w:sz w:val="28"/>
          <w:szCs w:val="28"/>
        </w:rPr>
      </w:pPr>
      <w:r w:rsidRPr="0072299B">
        <w:rPr>
          <w:color w:val="auto"/>
          <w:sz w:val="28"/>
          <w:szCs w:val="28"/>
        </w:rPr>
        <w:t xml:space="preserve">В день прекращения трудового договора работодатель обязан выдать работнику трудовую книжку и произвести с ним </w:t>
      </w:r>
      <w:r w:rsidRPr="00CC6301">
        <w:rPr>
          <w:spacing w:val="0"/>
          <w:sz w:val="28"/>
          <w:szCs w:val="28"/>
        </w:rPr>
        <w:t>расчет</w:t>
      </w:r>
      <w:r w:rsidRPr="0072299B">
        <w:rPr>
          <w:color w:val="auto"/>
          <w:sz w:val="28"/>
          <w:szCs w:val="28"/>
        </w:rPr>
        <w:t xml:space="preserve"> в соответствии со </w:t>
      </w:r>
      <w:hyperlink r:id="rId8" w:history="1">
        <w:r w:rsidRPr="0072299B">
          <w:rPr>
            <w:color w:val="auto"/>
            <w:sz w:val="28"/>
            <w:szCs w:val="28"/>
          </w:rPr>
          <w:t>статьей 140</w:t>
        </w:r>
      </w:hyperlink>
      <w:r w:rsidRPr="0072299B">
        <w:rPr>
          <w:color w:val="auto"/>
          <w:sz w:val="28"/>
          <w:szCs w:val="28"/>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C6301" w:rsidRDefault="00497AE5" w:rsidP="00CC6301">
      <w:pPr>
        <w:pStyle w:val="140"/>
        <w:shd w:val="clear" w:color="auto" w:fill="auto"/>
        <w:spacing w:before="0" w:after="0" w:line="276" w:lineRule="auto"/>
        <w:ind w:firstLine="724"/>
        <w:jc w:val="both"/>
        <w:rPr>
          <w:color w:val="auto"/>
        </w:rPr>
      </w:pPr>
      <w:r w:rsidRPr="0072299B">
        <w:rPr>
          <w:color w:val="auto"/>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0072299B" w:rsidRPr="0072299B">
        <w:rPr>
          <w:color w:val="auto"/>
        </w:rPr>
        <w:t xml:space="preserve"> </w:t>
      </w:r>
    </w:p>
    <w:p w:rsidR="009B108B" w:rsidRPr="0072299B" w:rsidRDefault="009B108B" w:rsidP="009B108B">
      <w:pPr>
        <w:autoSpaceDE w:val="0"/>
        <w:autoSpaceDN w:val="0"/>
        <w:adjustRightInd w:val="0"/>
        <w:ind w:firstLine="709"/>
        <w:jc w:val="both"/>
        <w:rPr>
          <w:rFonts w:ascii="Times New Roman" w:hAnsi="Times New Roman" w:cs="Times New Roman"/>
          <w:color w:val="auto"/>
          <w:sz w:val="28"/>
          <w:szCs w:val="28"/>
        </w:rPr>
      </w:pPr>
      <w:r w:rsidRPr="0072299B">
        <w:rPr>
          <w:rFonts w:ascii="Times New Roman" w:hAnsi="Times New Roman" w:cs="Times New Roman"/>
          <w:color w:val="auto"/>
          <w:sz w:val="28"/>
          <w:szCs w:val="28"/>
        </w:rPr>
        <w:t>2.13 Днем прекращения трудового договора является последний день работы работника.</w:t>
      </w:r>
    </w:p>
    <w:p w:rsidR="001D1FBA" w:rsidRPr="00557A5B" w:rsidRDefault="003C448D" w:rsidP="00702A46">
      <w:pPr>
        <w:pStyle w:val="430"/>
        <w:keepNext/>
        <w:keepLines/>
        <w:shd w:val="clear" w:color="auto" w:fill="auto"/>
        <w:spacing w:line="276" w:lineRule="auto"/>
        <w:ind w:firstLine="724"/>
        <w:jc w:val="center"/>
        <w:rPr>
          <w:rFonts w:ascii="Times New Roman" w:hAnsi="Times New Roman" w:cs="Times New Roman"/>
          <w:spacing w:val="0"/>
          <w:sz w:val="28"/>
          <w:szCs w:val="28"/>
        </w:rPr>
      </w:pPr>
      <w:bookmarkStart w:id="1" w:name="bookmark3"/>
      <w:r>
        <w:rPr>
          <w:rFonts w:ascii="Times New Roman" w:hAnsi="Times New Roman" w:cs="Times New Roman"/>
          <w:spacing w:val="0"/>
          <w:sz w:val="28"/>
          <w:szCs w:val="28"/>
        </w:rPr>
        <w:lastRenderedPageBreak/>
        <w:t xml:space="preserve">3. </w:t>
      </w:r>
      <w:bookmarkStart w:id="2" w:name="_GoBack"/>
      <w:bookmarkEnd w:id="2"/>
      <w:r w:rsidR="001D1FBA" w:rsidRPr="00557A5B">
        <w:rPr>
          <w:rFonts w:ascii="Times New Roman" w:hAnsi="Times New Roman" w:cs="Times New Roman"/>
          <w:spacing w:val="0"/>
          <w:sz w:val="28"/>
          <w:szCs w:val="28"/>
        </w:rPr>
        <w:t>Основные права и обязанности работников</w:t>
      </w:r>
      <w:bookmarkEnd w:id="1"/>
    </w:p>
    <w:p w:rsidR="001D1FBA" w:rsidRPr="00557A5B" w:rsidRDefault="001D1FBA" w:rsidP="00702A46">
      <w:pPr>
        <w:pStyle w:val="430"/>
        <w:keepNext/>
        <w:keepLines/>
        <w:shd w:val="clear" w:color="auto" w:fill="auto"/>
        <w:spacing w:line="276" w:lineRule="auto"/>
        <w:ind w:firstLine="724"/>
        <w:jc w:val="center"/>
        <w:rPr>
          <w:rFonts w:ascii="Times New Roman" w:hAnsi="Times New Roman" w:cs="Times New Roman"/>
          <w:spacing w:val="0"/>
          <w:sz w:val="28"/>
          <w:szCs w:val="28"/>
        </w:rPr>
      </w:pPr>
    </w:p>
    <w:p w:rsidR="001D1FBA" w:rsidRPr="00557A5B" w:rsidRDefault="001D1FBA" w:rsidP="00702A46">
      <w:pPr>
        <w:pStyle w:val="140"/>
        <w:numPr>
          <w:ilvl w:val="0"/>
          <w:numId w:val="3"/>
        </w:numPr>
        <w:shd w:val="clear" w:color="auto" w:fill="auto"/>
        <w:tabs>
          <w:tab w:val="left" w:pos="884"/>
        </w:tabs>
        <w:spacing w:before="0" w:after="0" w:line="276" w:lineRule="auto"/>
        <w:ind w:firstLine="724"/>
        <w:jc w:val="both"/>
        <w:rPr>
          <w:spacing w:val="0"/>
          <w:sz w:val="28"/>
          <w:szCs w:val="28"/>
        </w:rPr>
      </w:pPr>
      <w:r w:rsidRPr="00557A5B">
        <w:rPr>
          <w:spacing w:val="0"/>
          <w:sz w:val="28"/>
          <w:szCs w:val="28"/>
        </w:rPr>
        <w:t>Работник техникума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техникума,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w:t>
      </w:r>
    </w:p>
    <w:p w:rsidR="001D1FBA" w:rsidRPr="00557A5B" w:rsidRDefault="001D1FBA" w:rsidP="00702A46">
      <w:pPr>
        <w:pStyle w:val="440"/>
        <w:keepNext/>
        <w:keepLines/>
        <w:numPr>
          <w:ilvl w:val="0"/>
          <w:numId w:val="3"/>
        </w:numPr>
        <w:shd w:val="clear" w:color="auto" w:fill="auto"/>
        <w:tabs>
          <w:tab w:val="left" w:pos="878"/>
        </w:tabs>
        <w:spacing w:line="276" w:lineRule="auto"/>
        <w:ind w:firstLine="724"/>
        <w:rPr>
          <w:sz w:val="28"/>
          <w:szCs w:val="28"/>
        </w:rPr>
      </w:pPr>
      <w:bookmarkStart w:id="3" w:name="bookmark4"/>
      <w:r w:rsidRPr="00557A5B">
        <w:rPr>
          <w:b w:val="0"/>
          <w:sz w:val="28"/>
          <w:szCs w:val="28"/>
        </w:rPr>
        <w:t xml:space="preserve">Работник техникума имеет право </w:t>
      </w:r>
      <w:r w:rsidRPr="00557A5B">
        <w:rPr>
          <w:rStyle w:val="441"/>
          <w:spacing w:val="0"/>
          <w:sz w:val="28"/>
          <w:szCs w:val="28"/>
        </w:rPr>
        <w:t>на:</w:t>
      </w:r>
      <w:bookmarkEnd w:id="3"/>
    </w:p>
    <w:p w:rsidR="001D1FBA" w:rsidRPr="00557A5B" w:rsidRDefault="001D1FBA" w:rsidP="00702A46">
      <w:pPr>
        <w:pStyle w:val="140"/>
        <w:numPr>
          <w:ilvl w:val="0"/>
          <w:numId w:val="4"/>
        </w:numPr>
        <w:shd w:val="clear" w:color="auto" w:fill="auto"/>
        <w:tabs>
          <w:tab w:val="clear" w:pos="0"/>
          <w:tab w:val="left" w:pos="1051"/>
        </w:tabs>
        <w:spacing w:before="0" w:after="0" w:line="276" w:lineRule="auto"/>
        <w:ind w:firstLine="724"/>
        <w:jc w:val="both"/>
        <w:rPr>
          <w:spacing w:val="0"/>
          <w:sz w:val="28"/>
          <w:szCs w:val="28"/>
        </w:rPr>
      </w:pPr>
      <w:r w:rsidRPr="00557A5B">
        <w:rPr>
          <w:spacing w:val="0"/>
          <w:sz w:val="28"/>
          <w:szCs w:val="28"/>
        </w:rPr>
        <w:t>Предоставление ему работы, обусловленной трудовым договором.</w:t>
      </w:r>
    </w:p>
    <w:p w:rsidR="001D1FBA" w:rsidRPr="00557A5B" w:rsidRDefault="001D1FBA" w:rsidP="00702A46">
      <w:pPr>
        <w:pStyle w:val="140"/>
        <w:numPr>
          <w:ilvl w:val="0"/>
          <w:numId w:val="4"/>
        </w:numPr>
        <w:shd w:val="clear" w:color="auto" w:fill="auto"/>
        <w:tabs>
          <w:tab w:val="left" w:pos="1090"/>
        </w:tabs>
        <w:spacing w:before="0" w:after="0" w:line="276" w:lineRule="auto"/>
        <w:ind w:firstLine="724"/>
        <w:jc w:val="both"/>
        <w:rPr>
          <w:spacing w:val="0"/>
          <w:sz w:val="28"/>
          <w:szCs w:val="28"/>
        </w:rPr>
      </w:pPr>
      <w:r w:rsidRPr="00557A5B">
        <w:rPr>
          <w:spacing w:val="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D1FBA" w:rsidRPr="00557A5B" w:rsidRDefault="001D1FBA" w:rsidP="00702A46">
      <w:pPr>
        <w:pStyle w:val="140"/>
        <w:numPr>
          <w:ilvl w:val="0"/>
          <w:numId w:val="4"/>
        </w:numPr>
        <w:shd w:val="clear" w:color="auto" w:fill="auto"/>
        <w:tabs>
          <w:tab w:val="left" w:pos="1090"/>
        </w:tabs>
        <w:spacing w:before="0" w:after="0" w:line="276" w:lineRule="auto"/>
        <w:ind w:firstLine="724"/>
        <w:jc w:val="both"/>
        <w:rPr>
          <w:spacing w:val="0"/>
          <w:sz w:val="28"/>
          <w:szCs w:val="28"/>
        </w:rPr>
      </w:pPr>
      <w:r w:rsidRPr="00557A5B">
        <w:rPr>
          <w:spacing w:val="0"/>
          <w:sz w:val="28"/>
          <w:szCs w:val="28"/>
        </w:rPr>
        <w:t>Своевременную и в полном объеме выплату заработной платы, исчисляемой в соответствии с применяемой в техникуме системой оплаты труда.</w:t>
      </w:r>
    </w:p>
    <w:p w:rsidR="00426579" w:rsidRPr="00557A5B" w:rsidRDefault="00426579" w:rsidP="00426579">
      <w:pPr>
        <w:pStyle w:val="140"/>
        <w:numPr>
          <w:ilvl w:val="0"/>
          <w:numId w:val="4"/>
        </w:numPr>
        <w:shd w:val="clear" w:color="auto" w:fill="auto"/>
        <w:tabs>
          <w:tab w:val="left" w:pos="1086"/>
        </w:tabs>
        <w:spacing w:before="0" w:after="0" w:line="276" w:lineRule="auto"/>
        <w:ind w:firstLine="724"/>
        <w:jc w:val="both"/>
        <w:rPr>
          <w:spacing w:val="0"/>
          <w:sz w:val="28"/>
          <w:szCs w:val="28"/>
        </w:rPr>
      </w:pPr>
      <w:r w:rsidRPr="00557A5B">
        <w:rPr>
          <w:spacing w:val="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D1FBA" w:rsidRPr="00557A5B" w:rsidRDefault="001D1FBA" w:rsidP="00426579">
      <w:pPr>
        <w:pStyle w:val="140"/>
        <w:numPr>
          <w:ilvl w:val="0"/>
          <w:numId w:val="4"/>
        </w:numPr>
        <w:shd w:val="clear" w:color="auto" w:fill="auto"/>
        <w:tabs>
          <w:tab w:val="left" w:pos="1086"/>
        </w:tabs>
        <w:spacing w:before="0" w:after="0" w:line="276" w:lineRule="auto"/>
        <w:ind w:firstLine="724"/>
        <w:jc w:val="both"/>
        <w:rPr>
          <w:spacing w:val="0"/>
          <w:sz w:val="28"/>
          <w:szCs w:val="28"/>
        </w:rPr>
      </w:pPr>
      <w:r w:rsidRPr="00557A5B">
        <w:rPr>
          <w:spacing w:val="0"/>
          <w:sz w:val="28"/>
          <w:szCs w:val="28"/>
        </w:rPr>
        <w:t>Полную и достоверную информацию об условиях труда и требованиях охраны труда на рабочем</w:t>
      </w:r>
      <w:r w:rsidRPr="00557A5B">
        <w:rPr>
          <w:rStyle w:val="14Tahoma2"/>
          <w:rFonts w:ascii="Times New Roman" w:eastAsia="Arial Unicode MS" w:hAnsi="Times New Roman" w:cs="Times New Roman"/>
          <w:spacing w:val="0"/>
          <w:sz w:val="28"/>
          <w:szCs w:val="28"/>
        </w:rPr>
        <w:t xml:space="preserve"> месте.</w:t>
      </w:r>
    </w:p>
    <w:p w:rsidR="001D1FBA" w:rsidRPr="00557A5B" w:rsidRDefault="001D1FBA" w:rsidP="00702A46">
      <w:pPr>
        <w:pStyle w:val="140"/>
        <w:numPr>
          <w:ilvl w:val="0"/>
          <w:numId w:val="4"/>
        </w:numPr>
        <w:shd w:val="clear" w:color="auto" w:fill="auto"/>
        <w:tabs>
          <w:tab w:val="left" w:pos="1090"/>
        </w:tabs>
        <w:spacing w:before="0" w:after="0" w:line="276" w:lineRule="auto"/>
        <w:ind w:firstLine="724"/>
        <w:jc w:val="both"/>
        <w:rPr>
          <w:spacing w:val="0"/>
          <w:sz w:val="28"/>
          <w:szCs w:val="28"/>
        </w:rPr>
      </w:pPr>
      <w:r w:rsidRPr="00557A5B">
        <w:rPr>
          <w:spacing w:val="0"/>
          <w:sz w:val="28"/>
          <w:szCs w:val="28"/>
        </w:rPr>
        <w:t>Профессиональную подготовку, переподготовку и повышение квалификации в установленном порядке.</w:t>
      </w:r>
    </w:p>
    <w:p w:rsidR="001D1FBA" w:rsidRPr="00557A5B" w:rsidRDefault="001D1FBA" w:rsidP="00702A46">
      <w:pPr>
        <w:pStyle w:val="140"/>
        <w:numPr>
          <w:ilvl w:val="0"/>
          <w:numId w:val="4"/>
        </w:numPr>
        <w:shd w:val="clear" w:color="auto" w:fill="auto"/>
        <w:tabs>
          <w:tab w:val="left" w:pos="1051"/>
        </w:tabs>
        <w:spacing w:before="0" w:after="0" w:line="276" w:lineRule="auto"/>
        <w:ind w:firstLine="724"/>
        <w:jc w:val="both"/>
        <w:rPr>
          <w:spacing w:val="0"/>
          <w:sz w:val="28"/>
          <w:szCs w:val="28"/>
        </w:rPr>
      </w:pPr>
      <w:r w:rsidRPr="00557A5B">
        <w:rPr>
          <w:spacing w:val="0"/>
          <w:sz w:val="28"/>
          <w:szCs w:val="28"/>
        </w:rPr>
        <w:t>Объединение, включая право на создание профсоюзов.</w:t>
      </w:r>
    </w:p>
    <w:p w:rsidR="001D1FBA" w:rsidRPr="00557A5B" w:rsidRDefault="001D1FBA" w:rsidP="00702A46">
      <w:pPr>
        <w:pStyle w:val="140"/>
        <w:numPr>
          <w:ilvl w:val="0"/>
          <w:numId w:val="4"/>
        </w:numPr>
        <w:shd w:val="clear" w:color="auto" w:fill="auto"/>
        <w:tabs>
          <w:tab w:val="left" w:pos="1076"/>
        </w:tabs>
        <w:spacing w:before="0" w:after="0" w:line="276" w:lineRule="auto"/>
        <w:ind w:firstLine="724"/>
        <w:jc w:val="both"/>
        <w:rPr>
          <w:spacing w:val="0"/>
          <w:sz w:val="28"/>
          <w:szCs w:val="28"/>
        </w:rPr>
      </w:pPr>
      <w:r w:rsidRPr="00557A5B">
        <w:rPr>
          <w:spacing w:val="0"/>
          <w:sz w:val="28"/>
          <w:szCs w:val="28"/>
        </w:rPr>
        <w:t>Участие в управлении техникумом в формах, предусмотренных трудовым законодательством и</w:t>
      </w:r>
      <w:r w:rsidR="00D50966" w:rsidRPr="00557A5B">
        <w:rPr>
          <w:spacing w:val="0"/>
          <w:sz w:val="28"/>
          <w:szCs w:val="28"/>
        </w:rPr>
        <w:t xml:space="preserve"> </w:t>
      </w:r>
      <w:r w:rsidRPr="00557A5B">
        <w:rPr>
          <w:spacing w:val="0"/>
          <w:sz w:val="28"/>
          <w:szCs w:val="28"/>
        </w:rPr>
        <w:t>Уставом техникума, участие в разработке и принятии Устава техникума.</w:t>
      </w:r>
    </w:p>
    <w:p w:rsidR="001D1FBA" w:rsidRPr="00557A5B" w:rsidRDefault="001D1FBA" w:rsidP="00702A46">
      <w:pPr>
        <w:pStyle w:val="140"/>
        <w:numPr>
          <w:ilvl w:val="0"/>
          <w:numId w:val="4"/>
        </w:numPr>
        <w:shd w:val="clear" w:color="auto" w:fill="auto"/>
        <w:tabs>
          <w:tab w:val="left" w:pos="1042"/>
        </w:tabs>
        <w:spacing w:before="0" w:after="0" w:line="276" w:lineRule="auto"/>
        <w:ind w:firstLine="724"/>
        <w:jc w:val="both"/>
        <w:rPr>
          <w:spacing w:val="0"/>
          <w:sz w:val="28"/>
          <w:szCs w:val="28"/>
        </w:rPr>
      </w:pPr>
      <w:r w:rsidRPr="00557A5B">
        <w:rPr>
          <w:spacing w:val="0"/>
          <w:sz w:val="28"/>
          <w:szCs w:val="28"/>
        </w:rPr>
        <w:t>Защиту своих трудовых прав и законных интересов всеми не запрещенными законом способами.</w:t>
      </w:r>
    </w:p>
    <w:p w:rsidR="001D1FBA" w:rsidRPr="00557A5B" w:rsidRDefault="001D1FBA" w:rsidP="000B1E81">
      <w:pPr>
        <w:pStyle w:val="140"/>
        <w:numPr>
          <w:ilvl w:val="0"/>
          <w:numId w:val="4"/>
        </w:numPr>
        <w:shd w:val="clear" w:color="auto" w:fill="auto"/>
        <w:tabs>
          <w:tab w:val="left" w:pos="567"/>
          <w:tab w:val="left" w:pos="1560"/>
        </w:tabs>
        <w:spacing w:before="0" w:after="0" w:line="276" w:lineRule="auto"/>
        <w:ind w:firstLine="724"/>
        <w:jc w:val="both"/>
        <w:rPr>
          <w:spacing w:val="0"/>
          <w:sz w:val="28"/>
          <w:szCs w:val="28"/>
        </w:rPr>
      </w:pPr>
      <w:r w:rsidRPr="00557A5B">
        <w:rPr>
          <w:spacing w:val="0"/>
          <w:sz w:val="28"/>
          <w:szCs w:val="28"/>
        </w:rPr>
        <w:t>Возмещение вреда, причиненного ему в связи с исполнением трудовых обязанностей.</w:t>
      </w:r>
    </w:p>
    <w:p w:rsidR="001D1FBA" w:rsidRPr="00557A5B" w:rsidRDefault="001D1FBA" w:rsidP="000B1E81">
      <w:pPr>
        <w:pStyle w:val="140"/>
        <w:numPr>
          <w:ilvl w:val="0"/>
          <w:numId w:val="4"/>
        </w:numPr>
        <w:shd w:val="clear" w:color="auto" w:fill="auto"/>
        <w:tabs>
          <w:tab w:val="left" w:pos="567"/>
          <w:tab w:val="left" w:pos="1177"/>
          <w:tab w:val="left" w:pos="1560"/>
        </w:tabs>
        <w:spacing w:before="0" w:after="0" w:line="276" w:lineRule="auto"/>
        <w:ind w:firstLine="724"/>
        <w:jc w:val="both"/>
        <w:rPr>
          <w:spacing w:val="0"/>
          <w:sz w:val="28"/>
          <w:szCs w:val="28"/>
        </w:rPr>
      </w:pPr>
      <w:r w:rsidRPr="00557A5B">
        <w:rPr>
          <w:spacing w:val="0"/>
          <w:sz w:val="28"/>
          <w:szCs w:val="28"/>
        </w:rPr>
        <w:t>Обязательное социальное страхование в порядке и случаях, предусмотренных законодательством.</w:t>
      </w:r>
    </w:p>
    <w:p w:rsidR="001D1FBA" w:rsidRPr="00557A5B" w:rsidRDefault="001D1FBA" w:rsidP="00702A46">
      <w:pPr>
        <w:pStyle w:val="320"/>
        <w:keepNext/>
        <w:keepLines/>
        <w:shd w:val="clear" w:color="auto" w:fill="auto"/>
        <w:spacing w:before="0" w:after="0" w:line="276" w:lineRule="auto"/>
        <w:ind w:firstLine="724"/>
        <w:jc w:val="both"/>
        <w:rPr>
          <w:sz w:val="28"/>
          <w:szCs w:val="28"/>
        </w:rPr>
      </w:pPr>
      <w:bookmarkStart w:id="4" w:name="bookmark5"/>
      <w:r w:rsidRPr="00557A5B">
        <w:rPr>
          <w:rStyle w:val="321"/>
          <w:spacing w:val="0"/>
          <w:sz w:val="28"/>
          <w:szCs w:val="28"/>
        </w:rPr>
        <w:lastRenderedPageBreak/>
        <w:t>3.3</w:t>
      </w:r>
      <w:r w:rsidR="00702A46" w:rsidRPr="00557A5B">
        <w:rPr>
          <w:rStyle w:val="321"/>
          <w:spacing w:val="0"/>
          <w:sz w:val="28"/>
          <w:szCs w:val="28"/>
        </w:rPr>
        <w:t>.</w:t>
      </w:r>
      <w:r w:rsidRPr="00557A5B">
        <w:rPr>
          <w:rStyle w:val="321"/>
          <w:spacing w:val="0"/>
          <w:sz w:val="28"/>
          <w:szCs w:val="28"/>
        </w:rPr>
        <w:t xml:space="preserve"> </w:t>
      </w:r>
      <w:r w:rsidRPr="00557A5B">
        <w:rPr>
          <w:b w:val="0"/>
          <w:sz w:val="28"/>
          <w:szCs w:val="28"/>
        </w:rPr>
        <w:t>Работник техникума обязан:</w:t>
      </w:r>
      <w:bookmarkEnd w:id="4"/>
    </w:p>
    <w:p w:rsidR="00B97BBF" w:rsidRPr="00557A5B" w:rsidRDefault="001D1FBA" w:rsidP="00B97BBF">
      <w:pPr>
        <w:pStyle w:val="140"/>
        <w:numPr>
          <w:ilvl w:val="0"/>
          <w:numId w:val="5"/>
        </w:numPr>
        <w:shd w:val="clear" w:color="auto" w:fill="auto"/>
        <w:tabs>
          <w:tab w:val="left" w:pos="1052"/>
        </w:tabs>
        <w:spacing w:before="0" w:after="0" w:line="276" w:lineRule="auto"/>
        <w:ind w:firstLine="724"/>
        <w:jc w:val="both"/>
        <w:rPr>
          <w:spacing w:val="0"/>
          <w:sz w:val="28"/>
          <w:szCs w:val="28"/>
        </w:rPr>
      </w:pPr>
      <w:r w:rsidRPr="00557A5B">
        <w:rPr>
          <w:spacing w:val="0"/>
          <w:sz w:val="28"/>
          <w:szCs w:val="28"/>
        </w:rPr>
        <w:t xml:space="preserve">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Уставом техникума, коллективным договором и соглашениями, иными актами, содержащими нормы трудового права, трудовым законодательством и </w:t>
      </w:r>
      <w:r w:rsidR="00B97BBF" w:rsidRPr="00557A5B">
        <w:rPr>
          <w:spacing w:val="0"/>
          <w:sz w:val="28"/>
          <w:szCs w:val="28"/>
        </w:rPr>
        <w:t>Федеральным законом от 29.12.2012 № 273-ФЗ "Об образовании в Российской Федерации"</w:t>
      </w:r>
    </w:p>
    <w:p w:rsidR="001D1FBA" w:rsidRPr="00557A5B" w:rsidRDefault="001D1FBA" w:rsidP="00702A46">
      <w:pPr>
        <w:pStyle w:val="140"/>
        <w:numPr>
          <w:ilvl w:val="0"/>
          <w:numId w:val="5"/>
        </w:numPr>
        <w:shd w:val="clear" w:color="auto" w:fill="auto"/>
        <w:tabs>
          <w:tab w:val="left" w:pos="1023"/>
        </w:tabs>
        <w:spacing w:before="0" w:after="0" w:line="276" w:lineRule="auto"/>
        <w:ind w:firstLine="724"/>
        <w:jc w:val="both"/>
        <w:rPr>
          <w:spacing w:val="0"/>
          <w:sz w:val="28"/>
          <w:szCs w:val="28"/>
        </w:rPr>
      </w:pPr>
      <w:r w:rsidRPr="00557A5B">
        <w:rPr>
          <w:spacing w:val="0"/>
          <w:sz w:val="28"/>
          <w:szCs w:val="28"/>
        </w:rPr>
        <w:t>Соблюдать трудовую дисциплину, работать честно, своевременно и точно исполнять распоряжения руководителя.</w:t>
      </w:r>
    </w:p>
    <w:p w:rsidR="001D1FBA" w:rsidRPr="00557A5B" w:rsidRDefault="001D1FBA" w:rsidP="00702A46">
      <w:pPr>
        <w:pStyle w:val="140"/>
        <w:numPr>
          <w:ilvl w:val="0"/>
          <w:numId w:val="5"/>
        </w:numPr>
        <w:shd w:val="clear" w:color="auto" w:fill="auto"/>
        <w:tabs>
          <w:tab w:val="left" w:pos="1057"/>
        </w:tabs>
        <w:spacing w:before="0" w:after="0" w:line="276" w:lineRule="auto"/>
        <w:ind w:firstLine="724"/>
        <w:jc w:val="both"/>
        <w:rPr>
          <w:spacing w:val="0"/>
          <w:sz w:val="28"/>
          <w:szCs w:val="28"/>
        </w:rPr>
      </w:pPr>
      <w:r w:rsidRPr="00557A5B">
        <w:rPr>
          <w:spacing w:val="0"/>
          <w:sz w:val="28"/>
          <w:szCs w:val="28"/>
        </w:rPr>
        <w:t>Соблюдать права, свободы и законные интересы обучающихся</w:t>
      </w:r>
      <w:r w:rsidR="009E6215" w:rsidRPr="00557A5B">
        <w:rPr>
          <w:spacing w:val="0"/>
          <w:sz w:val="28"/>
          <w:szCs w:val="28"/>
        </w:rPr>
        <w:t>,</w:t>
      </w:r>
      <w:r w:rsidRPr="00557A5B">
        <w:rPr>
          <w:spacing w:val="0"/>
          <w:sz w:val="28"/>
          <w:szCs w:val="28"/>
        </w:rPr>
        <w:t xml:space="preserve"> </w:t>
      </w:r>
      <w:r w:rsidRPr="00557A5B">
        <w:rPr>
          <w:color w:val="000000" w:themeColor="text1"/>
          <w:spacing w:val="0"/>
          <w:sz w:val="28"/>
          <w:szCs w:val="28"/>
        </w:rPr>
        <w:t>воздерживаться</w:t>
      </w:r>
      <w:r w:rsidR="001C6F88" w:rsidRPr="00557A5B">
        <w:rPr>
          <w:color w:val="000000" w:themeColor="text1"/>
          <w:spacing w:val="0"/>
          <w:sz w:val="28"/>
          <w:szCs w:val="28"/>
        </w:rPr>
        <w:t xml:space="preserve"> </w:t>
      </w:r>
      <w:r w:rsidRPr="00557A5B">
        <w:rPr>
          <w:spacing w:val="0"/>
          <w:sz w:val="28"/>
          <w:szCs w:val="28"/>
        </w:rPr>
        <w:t>от действий, мешающих другим работникам выполнять их трудовые обязанности.</w:t>
      </w:r>
    </w:p>
    <w:p w:rsidR="001D1FBA" w:rsidRPr="00557A5B" w:rsidRDefault="001D1FBA" w:rsidP="00702A46">
      <w:pPr>
        <w:pStyle w:val="140"/>
        <w:numPr>
          <w:ilvl w:val="0"/>
          <w:numId w:val="5"/>
        </w:numPr>
        <w:shd w:val="clear" w:color="auto" w:fill="auto"/>
        <w:tabs>
          <w:tab w:val="left" w:pos="1057"/>
        </w:tabs>
        <w:spacing w:before="0" w:after="0" w:line="276" w:lineRule="auto"/>
        <w:ind w:firstLine="724"/>
        <w:jc w:val="both"/>
        <w:rPr>
          <w:spacing w:val="0"/>
          <w:sz w:val="28"/>
          <w:szCs w:val="28"/>
        </w:rPr>
      </w:pPr>
      <w:r w:rsidRPr="00557A5B">
        <w:rPr>
          <w:spacing w:val="0"/>
          <w:sz w:val="28"/>
          <w:szCs w:val="28"/>
        </w:rPr>
        <w:t>Принимать активные меры по устранению причин и условий, нарушающих нормальную деятельность техникума.</w:t>
      </w:r>
    </w:p>
    <w:p w:rsidR="001D1FBA" w:rsidRPr="00557A5B" w:rsidRDefault="001D1FBA" w:rsidP="00702A46">
      <w:pPr>
        <w:pStyle w:val="140"/>
        <w:numPr>
          <w:ilvl w:val="0"/>
          <w:numId w:val="5"/>
        </w:numPr>
        <w:shd w:val="clear" w:color="auto" w:fill="auto"/>
        <w:tabs>
          <w:tab w:val="left" w:pos="1052"/>
        </w:tabs>
        <w:spacing w:before="0" w:after="0" w:line="276" w:lineRule="auto"/>
        <w:ind w:firstLine="724"/>
        <w:jc w:val="both"/>
        <w:rPr>
          <w:spacing w:val="0"/>
          <w:sz w:val="28"/>
          <w:szCs w:val="28"/>
        </w:rPr>
      </w:pPr>
      <w:r w:rsidRPr="00557A5B">
        <w:rPr>
          <w:spacing w:val="0"/>
          <w:sz w:val="28"/>
          <w:szCs w:val="28"/>
        </w:rPr>
        <w:t>Содержать рабочее оборудование и приспособления в исправном состоянии, поддерживать чистоту на рабочем месте.</w:t>
      </w:r>
    </w:p>
    <w:p w:rsidR="001D1FBA" w:rsidRPr="00557A5B" w:rsidRDefault="001D1FBA" w:rsidP="00702A46">
      <w:pPr>
        <w:pStyle w:val="140"/>
        <w:numPr>
          <w:ilvl w:val="0"/>
          <w:numId w:val="5"/>
        </w:numPr>
        <w:shd w:val="clear" w:color="auto" w:fill="auto"/>
        <w:tabs>
          <w:tab w:val="left" w:pos="1018"/>
        </w:tabs>
        <w:spacing w:before="0" w:after="0" w:line="276" w:lineRule="auto"/>
        <w:ind w:firstLine="724"/>
        <w:jc w:val="both"/>
        <w:rPr>
          <w:spacing w:val="0"/>
          <w:sz w:val="28"/>
          <w:szCs w:val="28"/>
        </w:rPr>
      </w:pPr>
      <w:r w:rsidRPr="00557A5B">
        <w:rPr>
          <w:spacing w:val="0"/>
          <w:sz w:val="28"/>
          <w:szCs w:val="28"/>
        </w:rPr>
        <w:t>Соблюдать установленный порядок хранения материальных ценностей и документов.</w:t>
      </w:r>
    </w:p>
    <w:p w:rsidR="001D1FBA" w:rsidRPr="00557A5B" w:rsidRDefault="001D1FBA" w:rsidP="00702A46">
      <w:pPr>
        <w:pStyle w:val="140"/>
        <w:numPr>
          <w:ilvl w:val="0"/>
          <w:numId w:val="5"/>
        </w:numPr>
        <w:shd w:val="clear" w:color="auto" w:fill="auto"/>
        <w:tabs>
          <w:tab w:val="left" w:pos="1076"/>
        </w:tabs>
        <w:spacing w:before="0" w:after="0" w:line="276" w:lineRule="auto"/>
        <w:ind w:firstLine="724"/>
        <w:jc w:val="both"/>
        <w:rPr>
          <w:spacing w:val="0"/>
          <w:sz w:val="28"/>
          <w:szCs w:val="28"/>
        </w:rPr>
      </w:pPr>
      <w:r w:rsidRPr="00557A5B">
        <w:rPr>
          <w:spacing w:val="0"/>
          <w:sz w:val="28"/>
          <w:szCs w:val="28"/>
        </w:rPr>
        <w:t>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rsidR="001D1FBA" w:rsidRPr="00557A5B" w:rsidRDefault="001D1FBA" w:rsidP="00702A46">
      <w:pPr>
        <w:pStyle w:val="140"/>
        <w:numPr>
          <w:ilvl w:val="0"/>
          <w:numId w:val="5"/>
        </w:numPr>
        <w:shd w:val="clear" w:color="auto" w:fill="auto"/>
        <w:tabs>
          <w:tab w:val="left" w:pos="1047"/>
        </w:tabs>
        <w:spacing w:before="0" w:after="0" w:line="276" w:lineRule="auto"/>
        <w:ind w:firstLine="724"/>
        <w:jc w:val="both"/>
        <w:rPr>
          <w:spacing w:val="0"/>
          <w:sz w:val="28"/>
          <w:szCs w:val="28"/>
        </w:rPr>
      </w:pPr>
      <w:r w:rsidRPr="00557A5B">
        <w:rPr>
          <w:spacing w:val="0"/>
          <w:sz w:val="28"/>
          <w:szCs w:val="28"/>
        </w:rPr>
        <w:t>Соблюдать требования по охране труда, производственной санитарии и гигиене,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Быть вежливым, внимательным к студентам, родителям (законным представителям), слушателям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1D1FBA" w:rsidRPr="00557A5B" w:rsidRDefault="001D1FBA" w:rsidP="00702A46">
      <w:pPr>
        <w:pStyle w:val="140"/>
        <w:numPr>
          <w:ilvl w:val="0"/>
          <w:numId w:val="5"/>
        </w:numPr>
        <w:shd w:val="clear" w:color="auto" w:fill="auto"/>
        <w:tabs>
          <w:tab w:val="left" w:pos="1167"/>
        </w:tabs>
        <w:spacing w:before="0" w:after="0" w:line="276" w:lineRule="auto"/>
        <w:ind w:firstLine="724"/>
        <w:jc w:val="both"/>
        <w:rPr>
          <w:spacing w:val="0"/>
          <w:sz w:val="28"/>
          <w:szCs w:val="28"/>
        </w:rPr>
      </w:pPr>
      <w:r w:rsidRPr="00557A5B">
        <w:rPr>
          <w:spacing w:val="0"/>
          <w:sz w:val="28"/>
          <w:szCs w:val="28"/>
        </w:rPr>
        <w:t xml:space="preserve"> Систематически повышать свой теоретический и культурный уровень, деловую квалификацию.</w:t>
      </w:r>
    </w:p>
    <w:p w:rsidR="001D1FBA" w:rsidRPr="00557A5B" w:rsidRDefault="001D1FBA" w:rsidP="00220458">
      <w:pPr>
        <w:pStyle w:val="140"/>
        <w:numPr>
          <w:ilvl w:val="0"/>
          <w:numId w:val="5"/>
        </w:numPr>
        <w:shd w:val="clear" w:color="auto" w:fill="auto"/>
        <w:tabs>
          <w:tab w:val="left" w:pos="1152"/>
          <w:tab w:val="left" w:pos="1560"/>
        </w:tabs>
        <w:spacing w:before="0" w:after="0" w:line="276" w:lineRule="auto"/>
        <w:ind w:firstLine="724"/>
        <w:jc w:val="both"/>
        <w:rPr>
          <w:spacing w:val="0"/>
          <w:sz w:val="28"/>
          <w:szCs w:val="28"/>
        </w:rPr>
      </w:pPr>
      <w:r w:rsidRPr="00557A5B">
        <w:rPr>
          <w:spacing w:val="0"/>
          <w:sz w:val="28"/>
          <w:szCs w:val="28"/>
        </w:rPr>
        <w:t>Достойно вести себя на работе, в быту и в общественных местах.</w:t>
      </w:r>
    </w:p>
    <w:p w:rsidR="001D1FBA" w:rsidRPr="00557A5B" w:rsidRDefault="001D1FBA" w:rsidP="00220458">
      <w:pPr>
        <w:pStyle w:val="140"/>
        <w:numPr>
          <w:ilvl w:val="0"/>
          <w:numId w:val="5"/>
        </w:numPr>
        <w:shd w:val="clear" w:color="auto" w:fill="auto"/>
        <w:tabs>
          <w:tab w:val="left" w:pos="1158"/>
          <w:tab w:val="left" w:pos="1560"/>
        </w:tabs>
        <w:spacing w:before="0" w:after="0" w:line="276" w:lineRule="auto"/>
        <w:ind w:firstLine="724"/>
        <w:jc w:val="both"/>
        <w:rPr>
          <w:spacing w:val="0"/>
          <w:sz w:val="28"/>
          <w:szCs w:val="28"/>
        </w:rPr>
      </w:pPr>
      <w:r w:rsidRPr="00557A5B">
        <w:rPr>
          <w:spacing w:val="0"/>
          <w:sz w:val="28"/>
          <w:szCs w:val="28"/>
        </w:rPr>
        <w:t>Проходить в установленные сроки периодические медицинские осмотры в соответствии с законодательством о проведении медицинских осмотров, своевременно делать необходимые прививки.</w:t>
      </w:r>
    </w:p>
    <w:p w:rsidR="001D1FBA" w:rsidRPr="00557A5B" w:rsidRDefault="001D1FBA" w:rsidP="00220458">
      <w:pPr>
        <w:pStyle w:val="140"/>
        <w:numPr>
          <w:ilvl w:val="0"/>
          <w:numId w:val="6"/>
        </w:numPr>
        <w:shd w:val="clear" w:color="auto" w:fill="auto"/>
        <w:tabs>
          <w:tab w:val="clear" w:pos="0"/>
          <w:tab w:val="left" w:pos="889"/>
          <w:tab w:val="left" w:pos="1134"/>
        </w:tabs>
        <w:spacing w:before="0" w:after="0" w:line="276" w:lineRule="auto"/>
        <w:ind w:firstLine="724"/>
        <w:jc w:val="both"/>
        <w:rPr>
          <w:spacing w:val="0"/>
          <w:sz w:val="28"/>
          <w:szCs w:val="28"/>
        </w:rPr>
      </w:pPr>
      <w:r w:rsidRPr="00557A5B">
        <w:rPr>
          <w:spacing w:val="0"/>
          <w:sz w:val="28"/>
          <w:szCs w:val="28"/>
        </w:rPr>
        <w:t xml:space="preserve"> Педагогические работники техникума обязаны во время образовательного процесса, при проведении </w:t>
      </w:r>
      <w:proofErr w:type="spellStart"/>
      <w:r w:rsidRPr="00557A5B">
        <w:rPr>
          <w:spacing w:val="0"/>
          <w:sz w:val="28"/>
          <w:szCs w:val="28"/>
        </w:rPr>
        <w:t>внутритехникумовских</w:t>
      </w:r>
      <w:proofErr w:type="spellEnd"/>
      <w:r w:rsidRPr="00557A5B">
        <w:rPr>
          <w:spacing w:val="0"/>
          <w:sz w:val="28"/>
          <w:szCs w:val="28"/>
        </w:rPr>
        <w:t xml:space="preserve"> и </w:t>
      </w:r>
      <w:proofErr w:type="spellStart"/>
      <w:r w:rsidRPr="00557A5B">
        <w:rPr>
          <w:spacing w:val="0"/>
          <w:sz w:val="28"/>
          <w:szCs w:val="28"/>
        </w:rPr>
        <w:lastRenderedPageBreak/>
        <w:t>внетехникумовских</w:t>
      </w:r>
      <w:proofErr w:type="spellEnd"/>
      <w:r w:rsidRPr="00557A5B">
        <w:rPr>
          <w:spacing w:val="0"/>
          <w:sz w:val="28"/>
          <w:szCs w:val="28"/>
        </w:rPr>
        <w:t xml:space="preserve"> мероприятий принимать все разумные меры для предотвращения травматизма и несчастных случаев с обучающимися; при травмах и несчастных случаях незамедлительно оказывать посильную помощь пострадавшим; обо всех травмах и несчастных </w:t>
      </w:r>
      <w:r w:rsidR="00702A46" w:rsidRPr="00557A5B">
        <w:rPr>
          <w:spacing w:val="0"/>
          <w:sz w:val="28"/>
          <w:szCs w:val="28"/>
        </w:rPr>
        <w:t>случаях при</w:t>
      </w:r>
      <w:r w:rsidRPr="00557A5B">
        <w:rPr>
          <w:spacing w:val="0"/>
          <w:sz w:val="28"/>
          <w:szCs w:val="28"/>
        </w:rPr>
        <w:t xml:space="preserve"> первой возможности сообщать администрации техникума.</w:t>
      </w:r>
    </w:p>
    <w:p w:rsidR="001D1FBA" w:rsidRPr="00557A5B" w:rsidRDefault="001D1FBA" w:rsidP="00702A46">
      <w:pPr>
        <w:pStyle w:val="140"/>
        <w:numPr>
          <w:ilvl w:val="0"/>
          <w:numId w:val="6"/>
        </w:numPr>
        <w:shd w:val="clear" w:color="auto" w:fill="auto"/>
        <w:tabs>
          <w:tab w:val="left" w:pos="903"/>
        </w:tabs>
        <w:spacing w:before="0" w:after="0" w:line="276" w:lineRule="auto"/>
        <w:ind w:firstLine="724"/>
        <w:jc w:val="both"/>
        <w:rPr>
          <w:spacing w:val="0"/>
          <w:sz w:val="28"/>
          <w:szCs w:val="28"/>
        </w:rPr>
      </w:pPr>
      <w:r w:rsidRPr="00557A5B">
        <w:rPr>
          <w:spacing w:val="0"/>
          <w:sz w:val="28"/>
          <w:szCs w:val="28"/>
        </w:rPr>
        <w:t xml:space="preserve"> Круг конкретных должностных обязанностей, составляющих трудовую функцию работника техникума по трудовому договору, определяется его должностной инструкцией, разрабатываемой и утверждаемой директором техникума на основе квалификационной характеристики должности.</w:t>
      </w:r>
      <w:bookmarkStart w:id="5" w:name="bookmark6"/>
    </w:p>
    <w:p w:rsidR="001D1FBA" w:rsidRPr="00557A5B" w:rsidRDefault="001D1FBA" w:rsidP="00702A46">
      <w:pPr>
        <w:pStyle w:val="430"/>
        <w:keepNext/>
        <w:keepLines/>
        <w:shd w:val="clear" w:color="auto" w:fill="auto"/>
        <w:spacing w:line="276" w:lineRule="auto"/>
        <w:ind w:firstLine="724"/>
        <w:rPr>
          <w:rFonts w:ascii="Times New Roman" w:hAnsi="Times New Roman" w:cs="Times New Roman"/>
          <w:spacing w:val="0"/>
          <w:sz w:val="28"/>
          <w:szCs w:val="28"/>
        </w:rPr>
      </w:pPr>
    </w:p>
    <w:p w:rsidR="001D1FBA" w:rsidRPr="00557A5B" w:rsidRDefault="001D1FBA" w:rsidP="00702A46">
      <w:pPr>
        <w:pStyle w:val="430"/>
        <w:keepNext/>
        <w:keepLines/>
        <w:numPr>
          <w:ilvl w:val="0"/>
          <w:numId w:val="41"/>
        </w:numPr>
        <w:shd w:val="clear" w:color="auto" w:fill="auto"/>
        <w:spacing w:line="276" w:lineRule="auto"/>
        <w:rPr>
          <w:rFonts w:ascii="Times New Roman" w:hAnsi="Times New Roman" w:cs="Times New Roman"/>
          <w:spacing w:val="0"/>
          <w:sz w:val="28"/>
          <w:szCs w:val="28"/>
        </w:rPr>
      </w:pPr>
      <w:r w:rsidRPr="00557A5B">
        <w:rPr>
          <w:rFonts w:ascii="Times New Roman" w:hAnsi="Times New Roman" w:cs="Times New Roman"/>
          <w:spacing w:val="0"/>
          <w:sz w:val="28"/>
          <w:szCs w:val="28"/>
        </w:rPr>
        <w:t xml:space="preserve">Основные права и обязанности работодателя </w:t>
      </w:r>
      <w:bookmarkEnd w:id="5"/>
      <w:r w:rsidRPr="00557A5B">
        <w:rPr>
          <w:rFonts w:ascii="Times New Roman" w:hAnsi="Times New Roman" w:cs="Times New Roman"/>
          <w:spacing w:val="0"/>
          <w:sz w:val="28"/>
          <w:szCs w:val="28"/>
        </w:rPr>
        <w:t>(техникума)</w:t>
      </w:r>
    </w:p>
    <w:p w:rsidR="001D1FBA" w:rsidRPr="00557A5B" w:rsidRDefault="001D1FBA" w:rsidP="00702A46">
      <w:pPr>
        <w:pStyle w:val="430"/>
        <w:keepNext/>
        <w:keepLines/>
        <w:shd w:val="clear" w:color="auto" w:fill="auto"/>
        <w:spacing w:line="276" w:lineRule="auto"/>
        <w:ind w:left="724"/>
        <w:rPr>
          <w:rFonts w:ascii="Times New Roman" w:hAnsi="Times New Roman" w:cs="Times New Roman"/>
          <w:spacing w:val="0"/>
          <w:sz w:val="28"/>
          <w:szCs w:val="28"/>
        </w:rPr>
      </w:pPr>
    </w:p>
    <w:p w:rsidR="001D1FBA" w:rsidRPr="00557A5B" w:rsidRDefault="001D1FBA" w:rsidP="00702A46">
      <w:pPr>
        <w:pStyle w:val="140"/>
        <w:numPr>
          <w:ilvl w:val="0"/>
          <w:numId w:val="7"/>
        </w:numPr>
        <w:shd w:val="clear" w:color="auto" w:fill="auto"/>
        <w:tabs>
          <w:tab w:val="left" w:pos="898"/>
        </w:tabs>
        <w:spacing w:before="0" w:after="0" w:line="276" w:lineRule="auto"/>
        <w:ind w:firstLine="724"/>
        <w:jc w:val="both"/>
        <w:rPr>
          <w:spacing w:val="0"/>
          <w:sz w:val="28"/>
          <w:szCs w:val="28"/>
        </w:rPr>
      </w:pPr>
      <w:r w:rsidRPr="00557A5B">
        <w:rPr>
          <w:rStyle w:val="141"/>
          <w:b w:val="0"/>
          <w:sz w:val="28"/>
          <w:szCs w:val="28"/>
        </w:rPr>
        <w:t>Работодатель</w:t>
      </w:r>
      <w:r w:rsidRPr="00557A5B">
        <w:rPr>
          <w:spacing w:val="0"/>
          <w:sz w:val="28"/>
          <w:szCs w:val="28"/>
        </w:rPr>
        <w:t xml:space="preserve"> в лице директора техникума и уполномоченных им должностных лиц (администрации)</w:t>
      </w:r>
      <w:r w:rsidRPr="00557A5B">
        <w:rPr>
          <w:rStyle w:val="141"/>
          <w:b w:val="0"/>
          <w:sz w:val="28"/>
          <w:szCs w:val="28"/>
        </w:rPr>
        <w:t xml:space="preserve"> имеет право:</w:t>
      </w:r>
    </w:p>
    <w:p w:rsidR="001D1FBA" w:rsidRPr="00557A5B" w:rsidRDefault="001D1FBA" w:rsidP="00702A46">
      <w:pPr>
        <w:pStyle w:val="140"/>
        <w:numPr>
          <w:ilvl w:val="0"/>
          <w:numId w:val="8"/>
        </w:numPr>
        <w:shd w:val="clear" w:color="auto" w:fill="auto"/>
        <w:tabs>
          <w:tab w:val="left" w:pos="1047"/>
        </w:tabs>
        <w:spacing w:before="0" w:after="0" w:line="276" w:lineRule="auto"/>
        <w:ind w:firstLine="724"/>
        <w:jc w:val="both"/>
        <w:rPr>
          <w:spacing w:val="0"/>
          <w:sz w:val="28"/>
          <w:szCs w:val="28"/>
        </w:rPr>
      </w:pPr>
      <w:r w:rsidRPr="00557A5B">
        <w:rPr>
          <w:spacing w:val="0"/>
          <w:sz w:val="28"/>
          <w:szCs w:val="28"/>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1D1FBA" w:rsidRPr="00557A5B" w:rsidRDefault="001D1FBA" w:rsidP="00702A46">
      <w:pPr>
        <w:pStyle w:val="140"/>
        <w:numPr>
          <w:ilvl w:val="0"/>
          <w:numId w:val="8"/>
        </w:numPr>
        <w:shd w:val="clear" w:color="auto" w:fill="auto"/>
        <w:tabs>
          <w:tab w:val="left" w:pos="1056"/>
        </w:tabs>
        <w:spacing w:before="0" w:after="0" w:line="276" w:lineRule="auto"/>
        <w:ind w:firstLine="724"/>
        <w:jc w:val="both"/>
        <w:rPr>
          <w:spacing w:val="0"/>
          <w:sz w:val="28"/>
          <w:szCs w:val="28"/>
        </w:rPr>
      </w:pPr>
      <w:r w:rsidRPr="00557A5B">
        <w:rPr>
          <w:spacing w:val="0"/>
          <w:sz w:val="28"/>
          <w:szCs w:val="28"/>
        </w:rPr>
        <w:t>Поощрять работников за добросовестный эффективный труд.</w:t>
      </w:r>
    </w:p>
    <w:p w:rsidR="001D1FBA" w:rsidRPr="00557A5B" w:rsidRDefault="001D1FBA" w:rsidP="00702A46">
      <w:pPr>
        <w:pStyle w:val="140"/>
        <w:numPr>
          <w:ilvl w:val="0"/>
          <w:numId w:val="8"/>
        </w:numPr>
        <w:shd w:val="clear" w:color="auto" w:fill="auto"/>
        <w:tabs>
          <w:tab w:val="left" w:pos="1066"/>
        </w:tabs>
        <w:spacing w:before="0" w:after="0" w:line="276" w:lineRule="auto"/>
        <w:ind w:firstLine="724"/>
        <w:jc w:val="both"/>
        <w:rPr>
          <w:spacing w:val="0"/>
          <w:sz w:val="28"/>
          <w:szCs w:val="28"/>
        </w:rPr>
      </w:pPr>
      <w:r w:rsidRPr="00557A5B">
        <w:rPr>
          <w:spacing w:val="0"/>
          <w:sz w:val="28"/>
          <w:szCs w:val="28"/>
        </w:rPr>
        <w:t>Требовать от работников исполнения ими трудовых обязанностей и бережного отношения к имуществу техникума, соблюдения Устава техникума, настоящих правил внутреннего трудового распорядка, иных локальных нормативных актов.</w:t>
      </w:r>
    </w:p>
    <w:p w:rsidR="001D1FBA" w:rsidRPr="00557A5B" w:rsidRDefault="001D1FBA" w:rsidP="00702A46">
      <w:pPr>
        <w:pStyle w:val="140"/>
        <w:numPr>
          <w:ilvl w:val="0"/>
          <w:numId w:val="8"/>
        </w:numPr>
        <w:shd w:val="clear" w:color="auto" w:fill="auto"/>
        <w:tabs>
          <w:tab w:val="left" w:pos="1081"/>
        </w:tabs>
        <w:spacing w:before="0" w:after="0" w:line="276" w:lineRule="auto"/>
        <w:ind w:firstLine="724"/>
        <w:jc w:val="both"/>
        <w:rPr>
          <w:spacing w:val="0"/>
          <w:sz w:val="28"/>
          <w:szCs w:val="28"/>
        </w:rPr>
      </w:pPr>
      <w:r w:rsidRPr="00557A5B">
        <w:rPr>
          <w:spacing w:val="0"/>
          <w:sz w:val="28"/>
          <w:szCs w:val="28"/>
        </w:rPr>
        <w:t>Привлекать работников к дисциплинарной и материальной ответственности в установленном порядке.</w:t>
      </w:r>
    </w:p>
    <w:p w:rsidR="001D1FBA" w:rsidRPr="00557A5B" w:rsidRDefault="001D1FBA" w:rsidP="00702A46">
      <w:pPr>
        <w:pStyle w:val="140"/>
        <w:numPr>
          <w:ilvl w:val="0"/>
          <w:numId w:val="8"/>
        </w:numPr>
        <w:shd w:val="clear" w:color="auto" w:fill="auto"/>
        <w:tabs>
          <w:tab w:val="left" w:pos="1042"/>
        </w:tabs>
        <w:spacing w:before="0" w:after="0" w:line="276" w:lineRule="auto"/>
        <w:ind w:firstLine="724"/>
        <w:jc w:val="both"/>
        <w:rPr>
          <w:spacing w:val="0"/>
          <w:sz w:val="28"/>
          <w:szCs w:val="28"/>
        </w:rPr>
      </w:pPr>
      <w:r w:rsidRPr="00557A5B">
        <w:rPr>
          <w:spacing w:val="0"/>
          <w:sz w:val="28"/>
          <w:szCs w:val="28"/>
        </w:rPr>
        <w:t>Принимать локальные нормативные акты в порядке, определяемом Уставом техникума.</w:t>
      </w:r>
    </w:p>
    <w:p w:rsidR="001D1FBA" w:rsidRPr="00557A5B" w:rsidRDefault="001D1FBA" w:rsidP="00702A46">
      <w:pPr>
        <w:pStyle w:val="140"/>
        <w:numPr>
          <w:ilvl w:val="0"/>
          <w:numId w:val="7"/>
        </w:numPr>
        <w:shd w:val="clear" w:color="auto" w:fill="auto"/>
        <w:tabs>
          <w:tab w:val="left" w:pos="878"/>
        </w:tabs>
        <w:spacing w:before="0" w:after="0" w:line="276" w:lineRule="auto"/>
        <w:ind w:firstLine="724"/>
        <w:jc w:val="both"/>
        <w:rPr>
          <w:spacing w:val="0"/>
          <w:sz w:val="28"/>
          <w:szCs w:val="28"/>
        </w:rPr>
      </w:pPr>
      <w:r w:rsidRPr="00557A5B">
        <w:rPr>
          <w:rStyle w:val="141"/>
          <w:b w:val="0"/>
          <w:sz w:val="28"/>
          <w:szCs w:val="28"/>
        </w:rPr>
        <w:t>Работодатель</w:t>
      </w:r>
      <w:r w:rsidRPr="00557A5B">
        <w:rPr>
          <w:spacing w:val="0"/>
          <w:sz w:val="28"/>
          <w:szCs w:val="28"/>
        </w:rPr>
        <w:t xml:space="preserve"> в лице директора техникума и его администрации </w:t>
      </w:r>
      <w:r w:rsidRPr="00557A5B">
        <w:rPr>
          <w:rStyle w:val="141"/>
          <w:b w:val="0"/>
          <w:sz w:val="28"/>
          <w:szCs w:val="28"/>
        </w:rPr>
        <w:t>обязан:</w:t>
      </w:r>
    </w:p>
    <w:p w:rsidR="001D1FBA" w:rsidRPr="00557A5B" w:rsidRDefault="001D1FBA" w:rsidP="00702A46">
      <w:pPr>
        <w:pStyle w:val="140"/>
        <w:numPr>
          <w:ilvl w:val="0"/>
          <w:numId w:val="9"/>
        </w:numPr>
        <w:shd w:val="clear" w:color="auto" w:fill="auto"/>
        <w:tabs>
          <w:tab w:val="left" w:pos="1033"/>
        </w:tabs>
        <w:spacing w:before="0" w:after="0" w:line="276" w:lineRule="auto"/>
        <w:ind w:firstLine="724"/>
        <w:jc w:val="both"/>
        <w:rPr>
          <w:spacing w:val="0"/>
          <w:sz w:val="28"/>
          <w:szCs w:val="28"/>
        </w:rPr>
      </w:pPr>
      <w:r w:rsidRPr="00557A5B">
        <w:rPr>
          <w:spacing w:val="0"/>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трудового </w:t>
      </w:r>
      <w:r w:rsidR="00702A46" w:rsidRPr="00557A5B">
        <w:rPr>
          <w:spacing w:val="0"/>
          <w:sz w:val="28"/>
          <w:szCs w:val="28"/>
        </w:rPr>
        <w:t>договора и</w:t>
      </w:r>
      <w:r w:rsidRPr="00557A5B">
        <w:rPr>
          <w:spacing w:val="0"/>
          <w:sz w:val="28"/>
          <w:szCs w:val="28"/>
        </w:rPr>
        <w:t xml:space="preserve"> </w:t>
      </w:r>
      <w:r w:rsidR="006B1A06">
        <w:rPr>
          <w:spacing w:val="0"/>
          <w:sz w:val="28"/>
          <w:szCs w:val="28"/>
        </w:rPr>
        <w:t>дополнительных соглашений к нему.</w:t>
      </w:r>
    </w:p>
    <w:p w:rsidR="001D1FBA" w:rsidRPr="00557A5B" w:rsidRDefault="001D1FBA" w:rsidP="00702A46">
      <w:pPr>
        <w:pStyle w:val="140"/>
        <w:numPr>
          <w:ilvl w:val="0"/>
          <w:numId w:val="9"/>
        </w:numPr>
        <w:shd w:val="clear" w:color="auto" w:fill="auto"/>
        <w:tabs>
          <w:tab w:val="left" w:pos="1056"/>
        </w:tabs>
        <w:spacing w:before="0" w:after="0" w:line="276" w:lineRule="auto"/>
        <w:ind w:firstLine="724"/>
        <w:jc w:val="both"/>
        <w:rPr>
          <w:spacing w:val="0"/>
          <w:sz w:val="28"/>
          <w:szCs w:val="28"/>
        </w:rPr>
      </w:pPr>
      <w:r w:rsidRPr="00557A5B">
        <w:rPr>
          <w:spacing w:val="0"/>
          <w:sz w:val="28"/>
          <w:szCs w:val="28"/>
        </w:rPr>
        <w:t xml:space="preserve"> Предоставлять работникам работу, обусловленную трудовым договором.</w:t>
      </w:r>
    </w:p>
    <w:p w:rsidR="001D1FBA" w:rsidRPr="00557A5B" w:rsidRDefault="001D1FBA" w:rsidP="00702A46">
      <w:pPr>
        <w:pStyle w:val="140"/>
        <w:numPr>
          <w:ilvl w:val="0"/>
          <w:numId w:val="9"/>
        </w:numPr>
        <w:shd w:val="clear" w:color="auto" w:fill="auto"/>
        <w:tabs>
          <w:tab w:val="left" w:pos="1076"/>
        </w:tabs>
        <w:spacing w:before="0" w:after="0" w:line="276" w:lineRule="auto"/>
        <w:ind w:firstLine="724"/>
        <w:jc w:val="both"/>
        <w:rPr>
          <w:spacing w:val="0"/>
          <w:sz w:val="28"/>
          <w:szCs w:val="28"/>
        </w:rPr>
      </w:pPr>
      <w:r w:rsidRPr="00557A5B">
        <w:rPr>
          <w:spacing w:val="0"/>
          <w:sz w:val="28"/>
          <w:szCs w:val="28"/>
        </w:rPr>
        <w:t xml:space="preserve"> Обеспечить безопасность и условия труда, соответствующие государственным нормативным требованиям охраны труда.</w:t>
      </w:r>
    </w:p>
    <w:p w:rsidR="001D1FBA" w:rsidRPr="00557A5B" w:rsidRDefault="001D1FBA" w:rsidP="00702A46">
      <w:pPr>
        <w:pStyle w:val="140"/>
        <w:numPr>
          <w:ilvl w:val="0"/>
          <w:numId w:val="9"/>
        </w:numPr>
        <w:shd w:val="clear" w:color="auto" w:fill="auto"/>
        <w:tabs>
          <w:tab w:val="left" w:pos="1076"/>
        </w:tabs>
        <w:spacing w:before="0" w:after="0" w:line="276" w:lineRule="auto"/>
        <w:ind w:firstLine="724"/>
        <w:jc w:val="both"/>
        <w:rPr>
          <w:spacing w:val="0"/>
          <w:sz w:val="28"/>
          <w:szCs w:val="28"/>
        </w:rPr>
      </w:pPr>
      <w:r w:rsidRPr="00557A5B">
        <w:rPr>
          <w:spacing w:val="0"/>
          <w:sz w:val="28"/>
          <w:szCs w:val="28"/>
        </w:rPr>
        <w:lastRenderedPageBreak/>
        <w:t xml:space="preserve"> Контролировать выполнение работниками техникума их трудовых обязанностей, а также соблюдение иных обязанностей, предусмотренных Уставом техникума,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p>
    <w:p w:rsidR="001D1FBA" w:rsidRPr="00557A5B" w:rsidRDefault="001D1FBA" w:rsidP="00702A46">
      <w:pPr>
        <w:pStyle w:val="140"/>
        <w:numPr>
          <w:ilvl w:val="0"/>
          <w:numId w:val="9"/>
        </w:numPr>
        <w:shd w:val="clear" w:color="auto" w:fill="auto"/>
        <w:tabs>
          <w:tab w:val="left" w:pos="1076"/>
        </w:tabs>
        <w:spacing w:before="0" w:after="0" w:line="276" w:lineRule="auto"/>
        <w:ind w:firstLine="724"/>
        <w:jc w:val="both"/>
        <w:rPr>
          <w:spacing w:val="0"/>
          <w:sz w:val="28"/>
          <w:szCs w:val="28"/>
        </w:rPr>
      </w:pPr>
      <w:r w:rsidRPr="00557A5B">
        <w:rPr>
          <w:spacing w:val="0"/>
          <w:sz w:val="28"/>
          <w:szCs w:val="28"/>
        </w:rPr>
        <w:t xml:space="preserve"> Обеспечивать работникам равную оплату за труд равной ценности и квалификации, соответственно, дифференцированную оплату за разный труд и различную квалификацию сотрудников; выплачивать в полном размере в установленные сроки причитающуюся работникам заработную плату.</w:t>
      </w:r>
    </w:p>
    <w:p w:rsidR="001D1FBA" w:rsidRPr="00557A5B" w:rsidRDefault="001D1FBA" w:rsidP="00702A46">
      <w:pPr>
        <w:pStyle w:val="140"/>
        <w:numPr>
          <w:ilvl w:val="0"/>
          <w:numId w:val="9"/>
        </w:numPr>
        <w:shd w:val="clear" w:color="auto" w:fill="auto"/>
        <w:tabs>
          <w:tab w:val="left" w:pos="1023"/>
        </w:tabs>
        <w:spacing w:before="0" w:after="0" w:line="276" w:lineRule="auto"/>
        <w:ind w:firstLine="724"/>
        <w:jc w:val="both"/>
        <w:rPr>
          <w:spacing w:val="0"/>
          <w:sz w:val="28"/>
          <w:szCs w:val="28"/>
        </w:rPr>
      </w:pPr>
      <w:r w:rsidRPr="00557A5B">
        <w:rPr>
          <w:spacing w:val="0"/>
          <w:sz w:val="28"/>
          <w:szCs w:val="28"/>
        </w:rPr>
        <w:t xml:space="preserve"> 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w:t>
      </w:r>
    </w:p>
    <w:p w:rsidR="001D1FBA" w:rsidRPr="00557A5B" w:rsidRDefault="001D1FBA" w:rsidP="00702A46">
      <w:pPr>
        <w:pStyle w:val="140"/>
        <w:numPr>
          <w:ilvl w:val="0"/>
          <w:numId w:val="9"/>
        </w:numPr>
        <w:shd w:val="clear" w:color="auto" w:fill="auto"/>
        <w:tabs>
          <w:tab w:val="left" w:pos="1038"/>
        </w:tabs>
        <w:spacing w:before="0" w:after="0" w:line="276" w:lineRule="auto"/>
        <w:ind w:firstLine="724"/>
        <w:jc w:val="both"/>
        <w:rPr>
          <w:spacing w:val="0"/>
          <w:sz w:val="28"/>
          <w:szCs w:val="28"/>
        </w:rPr>
      </w:pPr>
      <w:r w:rsidRPr="00557A5B">
        <w:rPr>
          <w:spacing w:val="0"/>
          <w:sz w:val="28"/>
          <w:szCs w:val="28"/>
        </w:rPr>
        <w:t xml:space="preserve">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1D1FBA" w:rsidRPr="00557A5B" w:rsidRDefault="001D1FBA" w:rsidP="00702A46">
      <w:pPr>
        <w:pStyle w:val="140"/>
        <w:numPr>
          <w:ilvl w:val="0"/>
          <w:numId w:val="9"/>
        </w:numPr>
        <w:shd w:val="clear" w:color="auto" w:fill="auto"/>
        <w:tabs>
          <w:tab w:val="left" w:pos="1057"/>
        </w:tabs>
        <w:spacing w:before="0" w:after="0" w:line="276" w:lineRule="auto"/>
        <w:ind w:firstLine="724"/>
        <w:jc w:val="both"/>
        <w:rPr>
          <w:spacing w:val="0"/>
          <w:sz w:val="28"/>
          <w:szCs w:val="28"/>
        </w:rPr>
      </w:pPr>
      <w:r w:rsidRPr="00557A5B">
        <w:rPr>
          <w:spacing w:val="0"/>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1D1FBA" w:rsidRPr="00557A5B" w:rsidRDefault="001D1FBA" w:rsidP="00702A46">
      <w:pPr>
        <w:pStyle w:val="140"/>
        <w:numPr>
          <w:ilvl w:val="0"/>
          <w:numId w:val="9"/>
        </w:numPr>
        <w:shd w:val="clear" w:color="auto" w:fill="auto"/>
        <w:tabs>
          <w:tab w:val="left" w:pos="1047"/>
        </w:tabs>
        <w:spacing w:before="0" w:after="0" w:line="276" w:lineRule="auto"/>
        <w:ind w:firstLine="724"/>
        <w:jc w:val="both"/>
        <w:rPr>
          <w:spacing w:val="0"/>
          <w:sz w:val="28"/>
          <w:szCs w:val="28"/>
        </w:rPr>
      </w:pPr>
      <w:r w:rsidRPr="00557A5B">
        <w:rPr>
          <w:spacing w:val="0"/>
          <w:sz w:val="28"/>
          <w:szCs w:val="28"/>
        </w:rPr>
        <w:t xml:space="preserve"> 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техникума и коллективов других техникумов.</w:t>
      </w:r>
    </w:p>
    <w:p w:rsidR="001D1FBA" w:rsidRPr="00557A5B" w:rsidRDefault="001D1FBA" w:rsidP="00DB2F79">
      <w:pPr>
        <w:pStyle w:val="140"/>
        <w:numPr>
          <w:ilvl w:val="0"/>
          <w:numId w:val="9"/>
        </w:numPr>
        <w:shd w:val="clear" w:color="auto" w:fill="auto"/>
        <w:tabs>
          <w:tab w:val="left" w:pos="1047"/>
          <w:tab w:val="left" w:pos="1701"/>
        </w:tabs>
        <w:spacing w:before="0" w:after="0" w:line="276" w:lineRule="auto"/>
        <w:ind w:firstLine="724"/>
        <w:jc w:val="both"/>
        <w:rPr>
          <w:spacing w:val="0"/>
          <w:sz w:val="28"/>
          <w:szCs w:val="28"/>
        </w:rPr>
      </w:pPr>
      <w:r w:rsidRPr="00557A5B">
        <w:rPr>
          <w:spacing w:val="0"/>
          <w:sz w:val="28"/>
          <w:szCs w:val="28"/>
        </w:rPr>
        <w:t>Обеспечить систематическое повышение работниками техникума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1D1FBA" w:rsidRPr="00557A5B" w:rsidRDefault="001D1FBA" w:rsidP="00DB2F79">
      <w:pPr>
        <w:pStyle w:val="140"/>
        <w:numPr>
          <w:ilvl w:val="0"/>
          <w:numId w:val="9"/>
        </w:numPr>
        <w:shd w:val="clear" w:color="auto" w:fill="auto"/>
        <w:tabs>
          <w:tab w:val="left" w:pos="1177"/>
          <w:tab w:val="left" w:pos="1560"/>
        </w:tabs>
        <w:spacing w:before="0" w:after="0" w:line="276" w:lineRule="auto"/>
        <w:ind w:firstLine="724"/>
        <w:jc w:val="both"/>
        <w:rPr>
          <w:spacing w:val="0"/>
          <w:sz w:val="28"/>
          <w:szCs w:val="28"/>
        </w:rPr>
      </w:pPr>
      <w:r w:rsidRPr="00557A5B">
        <w:rPr>
          <w:spacing w:val="0"/>
          <w:sz w:val="28"/>
          <w:szCs w:val="28"/>
        </w:rPr>
        <w:t>Осуществлять обязательное социальное страхование работников в порядке, установленном федеральными законами.</w:t>
      </w:r>
    </w:p>
    <w:p w:rsidR="001D1FBA" w:rsidRPr="00557A5B" w:rsidRDefault="001D1FBA" w:rsidP="00DB2F79">
      <w:pPr>
        <w:pStyle w:val="140"/>
        <w:numPr>
          <w:ilvl w:val="0"/>
          <w:numId w:val="9"/>
        </w:numPr>
        <w:shd w:val="clear" w:color="auto" w:fill="auto"/>
        <w:tabs>
          <w:tab w:val="left" w:pos="1153"/>
          <w:tab w:val="left" w:pos="1701"/>
        </w:tabs>
        <w:spacing w:before="0" w:after="0" w:line="276" w:lineRule="auto"/>
        <w:ind w:firstLine="724"/>
        <w:jc w:val="both"/>
        <w:rPr>
          <w:spacing w:val="0"/>
          <w:sz w:val="28"/>
          <w:szCs w:val="28"/>
        </w:rPr>
      </w:pPr>
      <w:r w:rsidRPr="00557A5B">
        <w:rPr>
          <w:spacing w:val="0"/>
          <w:sz w:val="28"/>
          <w:szCs w:val="28"/>
        </w:rPr>
        <w:t>Создавать условия, обеспечивающие охрану жизни и здоровья, обучающихся и работников техникума,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1D1FBA" w:rsidRPr="00557A5B" w:rsidRDefault="001D1FBA" w:rsidP="00DB2F79">
      <w:pPr>
        <w:pStyle w:val="140"/>
        <w:numPr>
          <w:ilvl w:val="0"/>
          <w:numId w:val="9"/>
        </w:numPr>
        <w:shd w:val="clear" w:color="auto" w:fill="auto"/>
        <w:tabs>
          <w:tab w:val="left" w:pos="1171"/>
          <w:tab w:val="left" w:pos="1701"/>
        </w:tabs>
        <w:spacing w:before="0" w:after="0" w:line="276" w:lineRule="auto"/>
        <w:ind w:firstLine="724"/>
        <w:jc w:val="both"/>
        <w:rPr>
          <w:spacing w:val="0"/>
          <w:sz w:val="28"/>
          <w:szCs w:val="28"/>
        </w:rPr>
      </w:pPr>
      <w:r w:rsidRPr="00557A5B">
        <w:rPr>
          <w:spacing w:val="0"/>
          <w:sz w:val="28"/>
          <w:szCs w:val="28"/>
        </w:rPr>
        <w:t>Обеспечивать сохранность имущества сотрудников.</w:t>
      </w:r>
    </w:p>
    <w:p w:rsidR="001D1FBA" w:rsidRPr="00557A5B" w:rsidRDefault="001D1FBA" w:rsidP="00DB2F79">
      <w:pPr>
        <w:pStyle w:val="140"/>
        <w:numPr>
          <w:ilvl w:val="0"/>
          <w:numId w:val="9"/>
        </w:numPr>
        <w:shd w:val="clear" w:color="auto" w:fill="auto"/>
        <w:tabs>
          <w:tab w:val="left" w:pos="1158"/>
          <w:tab w:val="left" w:pos="1701"/>
        </w:tabs>
        <w:spacing w:before="0" w:after="0" w:line="276" w:lineRule="auto"/>
        <w:ind w:firstLine="724"/>
        <w:jc w:val="both"/>
        <w:rPr>
          <w:spacing w:val="0"/>
          <w:sz w:val="28"/>
          <w:szCs w:val="28"/>
        </w:rPr>
      </w:pPr>
      <w:r w:rsidRPr="00557A5B">
        <w:rPr>
          <w:spacing w:val="0"/>
          <w:sz w:val="28"/>
          <w:szCs w:val="28"/>
        </w:rPr>
        <w:lastRenderedPageBreak/>
        <w:t>Обеспечивать бытовые нужды работников, связанные с исполнением ими трудовых обязанностей, организовать горячее питание сотрудников.</w:t>
      </w:r>
    </w:p>
    <w:p w:rsidR="001D1FBA" w:rsidRPr="00557A5B" w:rsidRDefault="001D1FBA" w:rsidP="00DB2F79">
      <w:pPr>
        <w:pStyle w:val="140"/>
        <w:numPr>
          <w:ilvl w:val="0"/>
          <w:numId w:val="9"/>
        </w:numPr>
        <w:shd w:val="clear" w:color="auto" w:fill="auto"/>
        <w:tabs>
          <w:tab w:val="left" w:pos="1186"/>
          <w:tab w:val="left" w:pos="1701"/>
        </w:tabs>
        <w:spacing w:before="0" w:after="0" w:line="276" w:lineRule="auto"/>
        <w:ind w:firstLine="724"/>
        <w:jc w:val="both"/>
        <w:rPr>
          <w:spacing w:val="0"/>
          <w:sz w:val="28"/>
          <w:szCs w:val="28"/>
        </w:rPr>
      </w:pPr>
      <w:r w:rsidRPr="00557A5B">
        <w:rPr>
          <w:spacing w:val="0"/>
          <w:sz w:val="28"/>
          <w:szCs w:val="28"/>
        </w:rPr>
        <w:t>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rsidR="006B1A06" w:rsidRDefault="006B1A06" w:rsidP="00702A46">
      <w:pPr>
        <w:pStyle w:val="430"/>
        <w:keepNext/>
        <w:keepLines/>
        <w:shd w:val="clear" w:color="auto" w:fill="auto"/>
        <w:spacing w:line="276" w:lineRule="auto"/>
        <w:ind w:firstLine="724"/>
        <w:jc w:val="center"/>
        <w:rPr>
          <w:rFonts w:ascii="Times New Roman" w:hAnsi="Times New Roman" w:cs="Times New Roman"/>
          <w:spacing w:val="0"/>
          <w:sz w:val="28"/>
          <w:szCs w:val="28"/>
        </w:rPr>
      </w:pPr>
      <w:bookmarkStart w:id="6" w:name="bookmark7"/>
    </w:p>
    <w:p w:rsidR="001D1FBA" w:rsidRPr="00557A5B" w:rsidRDefault="001D1FBA" w:rsidP="00702A46">
      <w:pPr>
        <w:pStyle w:val="430"/>
        <w:keepNext/>
        <w:keepLines/>
        <w:shd w:val="clear" w:color="auto" w:fill="auto"/>
        <w:spacing w:line="276" w:lineRule="auto"/>
        <w:ind w:firstLine="724"/>
        <w:jc w:val="center"/>
        <w:rPr>
          <w:rFonts w:ascii="Times New Roman" w:hAnsi="Times New Roman" w:cs="Times New Roman"/>
          <w:spacing w:val="0"/>
          <w:sz w:val="28"/>
          <w:szCs w:val="28"/>
        </w:rPr>
      </w:pPr>
      <w:r w:rsidRPr="00557A5B">
        <w:rPr>
          <w:rFonts w:ascii="Times New Roman" w:hAnsi="Times New Roman" w:cs="Times New Roman"/>
          <w:spacing w:val="0"/>
          <w:sz w:val="28"/>
          <w:szCs w:val="28"/>
        </w:rPr>
        <w:t>5. Рабочее время и его использование</w:t>
      </w:r>
      <w:bookmarkEnd w:id="6"/>
    </w:p>
    <w:p w:rsidR="001D1FBA" w:rsidRPr="00557A5B" w:rsidRDefault="001D1FBA" w:rsidP="00702A46">
      <w:pPr>
        <w:pStyle w:val="430"/>
        <w:keepNext/>
        <w:keepLines/>
        <w:shd w:val="clear" w:color="auto" w:fill="auto"/>
        <w:spacing w:line="276" w:lineRule="auto"/>
        <w:ind w:firstLine="724"/>
        <w:jc w:val="center"/>
        <w:rPr>
          <w:rFonts w:ascii="Times New Roman" w:hAnsi="Times New Roman" w:cs="Times New Roman"/>
          <w:spacing w:val="0"/>
          <w:sz w:val="28"/>
          <w:szCs w:val="28"/>
        </w:rPr>
      </w:pPr>
    </w:p>
    <w:p w:rsidR="0072299B" w:rsidRPr="0072299B" w:rsidRDefault="001D1FBA" w:rsidP="00702A46">
      <w:pPr>
        <w:pStyle w:val="140"/>
        <w:numPr>
          <w:ilvl w:val="0"/>
          <w:numId w:val="10"/>
        </w:numPr>
        <w:shd w:val="clear" w:color="auto" w:fill="auto"/>
        <w:tabs>
          <w:tab w:val="left" w:pos="879"/>
        </w:tabs>
        <w:spacing w:before="0" w:after="0" w:line="276" w:lineRule="auto"/>
        <w:ind w:firstLine="724"/>
        <w:jc w:val="both"/>
        <w:rPr>
          <w:spacing w:val="0"/>
          <w:sz w:val="28"/>
          <w:szCs w:val="28"/>
        </w:rPr>
      </w:pPr>
      <w:r w:rsidRPr="00557A5B">
        <w:rPr>
          <w:spacing w:val="0"/>
          <w:sz w:val="28"/>
          <w:szCs w:val="28"/>
        </w:rPr>
        <w:t xml:space="preserve">Режим работы </w:t>
      </w:r>
      <w:r w:rsidR="006B1A06">
        <w:rPr>
          <w:spacing w:val="0"/>
          <w:sz w:val="28"/>
          <w:szCs w:val="28"/>
        </w:rPr>
        <w:t xml:space="preserve">техникума определяется </w:t>
      </w:r>
      <w:r w:rsidR="00497AE5" w:rsidRPr="0072299B">
        <w:rPr>
          <w:color w:val="auto"/>
          <w:sz w:val="28"/>
          <w:szCs w:val="28"/>
        </w:rPr>
        <w:t>Коллективным договором, Правилами внутреннего распорядка</w:t>
      </w:r>
      <w:r w:rsidR="00497AE5" w:rsidRPr="0072299B">
        <w:rPr>
          <w:color w:val="auto"/>
          <w:spacing w:val="0"/>
          <w:sz w:val="28"/>
          <w:szCs w:val="28"/>
        </w:rPr>
        <w:t xml:space="preserve"> </w:t>
      </w:r>
      <w:r w:rsidRPr="0072299B">
        <w:rPr>
          <w:color w:val="auto"/>
          <w:spacing w:val="0"/>
          <w:sz w:val="28"/>
          <w:szCs w:val="28"/>
        </w:rPr>
        <w:t xml:space="preserve">и </w:t>
      </w:r>
      <w:r w:rsidRPr="00557A5B">
        <w:rPr>
          <w:spacing w:val="0"/>
          <w:sz w:val="28"/>
          <w:szCs w:val="28"/>
        </w:rPr>
        <w:t>обеспечивается соответствующими приказами (распоряжениями) директора техникума.</w:t>
      </w:r>
      <w:r w:rsidR="0072299B" w:rsidRPr="0072299B">
        <w:rPr>
          <w:color w:val="auto"/>
          <w:sz w:val="24"/>
          <w:szCs w:val="24"/>
        </w:rPr>
        <w:t xml:space="preserve"> </w:t>
      </w:r>
    </w:p>
    <w:p w:rsidR="001D1FBA" w:rsidRPr="00557A5B" w:rsidRDefault="006754FC" w:rsidP="006754FC">
      <w:pPr>
        <w:pStyle w:val="140"/>
        <w:shd w:val="clear" w:color="auto" w:fill="auto"/>
        <w:tabs>
          <w:tab w:val="left" w:pos="879"/>
        </w:tabs>
        <w:spacing w:before="0" w:after="0" w:line="276" w:lineRule="auto"/>
        <w:jc w:val="both"/>
        <w:rPr>
          <w:spacing w:val="0"/>
          <w:sz w:val="28"/>
          <w:szCs w:val="28"/>
        </w:rPr>
      </w:pPr>
      <w:r>
        <w:rPr>
          <w:color w:val="FF0000"/>
          <w:sz w:val="24"/>
          <w:szCs w:val="24"/>
        </w:rPr>
        <w:t xml:space="preserve"> </w:t>
      </w:r>
      <w:r>
        <w:rPr>
          <w:color w:val="FF0000"/>
          <w:sz w:val="24"/>
          <w:szCs w:val="24"/>
        </w:rPr>
        <w:tab/>
      </w:r>
      <w:r>
        <w:rPr>
          <w:spacing w:val="0"/>
          <w:sz w:val="28"/>
          <w:szCs w:val="28"/>
        </w:rPr>
        <w:t>Для</w:t>
      </w:r>
      <w:r w:rsidR="001D1FBA" w:rsidRPr="00557A5B">
        <w:rPr>
          <w:spacing w:val="0"/>
          <w:sz w:val="28"/>
          <w:szCs w:val="28"/>
        </w:rPr>
        <w:t xml:space="preserve"> работников техникума устанавливается </w:t>
      </w:r>
      <w:r w:rsidR="009E6215" w:rsidRPr="00557A5B">
        <w:rPr>
          <w:spacing w:val="0"/>
          <w:sz w:val="28"/>
          <w:szCs w:val="28"/>
        </w:rPr>
        <w:t>пятидневная рабочая неделя с двумя выходными днями (суббота и воскресенье)</w:t>
      </w:r>
      <w:r w:rsidR="009B108B">
        <w:rPr>
          <w:spacing w:val="0"/>
          <w:sz w:val="28"/>
          <w:szCs w:val="28"/>
        </w:rPr>
        <w:t>.</w:t>
      </w:r>
      <w:r w:rsidR="009E6215" w:rsidRPr="00557A5B">
        <w:rPr>
          <w:spacing w:val="0"/>
          <w:sz w:val="28"/>
          <w:szCs w:val="28"/>
        </w:rPr>
        <w:t xml:space="preserve"> </w:t>
      </w:r>
      <w:r w:rsidR="001D1FBA" w:rsidRPr="00557A5B">
        <w:rPr>
          <w:spacing w:val="0"/>
          <w:sz w:val="28"/>
          <w:szCs w:val="28"/>
        </w:rPr>
        <w:t>Для отдельных работников в соответствии с индивидуальными графиками и планом работы воскресенье является рабочим днем, выходной день устанавливается для них в другой день недели согласно графику.</w:t>
      </w:r>
    </w:p>
    <w:p w:rsidR="001D1FBA" w:rsidRPr="00557A5B" w:rsidRDefault="001D1FBA" w:rsidP="00702A46">
      <w:pPr>
        <w:pStyle w:val="140"/>
        <w:numPr>
          <w:ilvl w:val="0"/>
          <w:numId w:val="10"/>
        </w:numPr>
        <w:shd w:val="clear" w:color="auto" w:fill="auto"/>
        <w:tabs>
          <w:tab w:val="left" w:pos="903"/>
        </w:tabs>
        <w:spacing w:before="0" w:after="0" w:line="276" w:lineRule="auto"/>
        <w:ind w:firstLine="724"/>
        <w:jc w:val="both"/>
        <w:rPr>
          <w:spacing w:val="0"/>
          <w:sz w:val="28"/>
          <w:szCs w:val="28"/>
        </w:rPr>
      </w:pPr>
      <w:r w:rsidRPr="00557A5B">
        <w:rPr>
          <w:spacing w:val="0"/>
          <w:sz w:val="28"/>
          <w:szCs w:val="28"/>
        </w:rPr>
        <w:t>График работы библиотеки определяется директором техникума и должен быть удобным для обучающихся.</w:t>
      </w:r>
    </w:p>
    <w:p w:rsidR="001D1FBA" w:rsidRPr="00557A5B" w:rsidRDefault="001D1FBA" w:rsidP="00702A46">
      <w:pPr>
        <w:pStyle w:val="140"/>
        <w:numPr>
          <w:ilvl w:val="0"/>
          <w:numId w:val="10"/>
        </w:numPr>
        <w:shd w:val="clear" w:color="auto" w:fill="auto"/>
        <w:tabs>
          <w:tab w:val="left" w:pos="903"/>
        </w:tabs>
        <w:spacing w:before="0" w:after="0" w:line="276" w:lineRule="auto"/>
        <w:ind w:firstLine="724"/>
        <w:jc w:val="both"/>
        <w:rPr>
          <w:spacing w:val="0"/>
          <w:sz w:val="28"/>
          <w:szCs w:val="28"/>
        </w:rPr>
      </w:pPr>
      <w:r w:rsidRPr="00557A5B">
        <w:rPr>
          <w:spacing w:val="0"/>
          <w:sz w:val="28"/>
          <w:szCs w:val="28"/>
        </w:rPr>
        <w:t xml:space="preserve"> Рабочее время педагогических работников определяется учебным расписанием, графиком дежурств по техникуму и обязанностями, предусмотренными их должностной инструкцией, также планами воспитательной работы. Администрация обязана организовать учет рабочего времени педагогических работников. 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родительских собраний, </w:t>
      </w:r>
      <w:r w:rsidR="00702A46" w:rsidRPr="00557A5B">
        <w:rPr>
          <w:spacing w:val="0"/>
          <w:sz w:val="28"/>
          <w:szCs w:val="28"/>
        </w:rPr>
        <w:t>преподаватель вправе</w:t>
      </w:r>
      <w:r w:rsidRPr="00557A5B">
        <w:rPr>
          <w:spacing w:val="0"/>
          <w:sz w:val="28"/>
          <w:szCs w:val="28"/>
        </w:rPr>
        <w:t xml:space="preserve"> использовать по своему усмотрению.</w:t>
      </w:r>
    </w:p>
    <w:p w:rsidR="001D1FBA" w:rsidRPr="00557A5B" w:rsidRDefault="001D1FBA" w:rsidP="00702A46">
      <w:pPr>
        <w:pStyle w:val="140"/>
        <w:tabs>
          <w:tab w:val="left" w:pos="1076"/>
        </w:tabs>
        <w:spacing w:before="0" w:after="0" w:line="276" w:lineRule="auto"/>
        <w:ind w:firstLine="724"/>
        <w:jc w:val="both"/>
        <w:rPr>
          <w:spacing w:val="0"/>
          <w:sz w:val="28"/>
          <w:szCs w:val="28"/>
        </w:rPr>
      </w:pPr>
      <w:r w:rsidRPr="00557A5B">
        <w:rPr>
          <w:spacing w:val="0"/>
          <w:sz w:val="28"/>
          <w:szCs w:val="28"/>
        </w:rPr>
        <w:t xml:space="preserve">Заработная плата педагогическому работнику устанавливается исходя из затрат рабочего времени в </w:t>
      </w:r>
      <w:r w:rsidR="00557A5B" w:rsidRPr="00557A5B">
        <w:rPr>
          <w:spacing w:val="0"/>
          <w:sz w:val="28"/>
          <w:szCs w:val="28"/>
        </w:rPr>
        <w:t xml:space="preserve">академических </w:t>
      </w:r>
      <w:r w:rsidRPr="00557A5B">
        <w:rPr>
          <w:spacing w:val="0"/>
          <w:sz w:val="28"/>
          <w:szCs w:val="28"/>
        </w:rPr>
        <w:t xml:space="preserve">часах. В рабочее время педагога входят короткие перерывы (перемены) между занятиями. </w:t>
      </w:r>
    </w:p>
    <w:p w:rsidR="001D1FBA" w:rsidRPr="00557A5B" w:rsidRDefault="001D1FBA" w:rsidP="00702A46">
      <w:pPr>
        <w:pStyle w:val="140"/>
        <w:tabs>
          <w:tab w:val="left" w:pos="1076"/>
        </w:tabs>
        <w:spacing w:before="0" w:after="0" w:line="276" w:lineRule="auto"/>
        <w:ind w:firstLine="724"/>
        <w:jc w:val="both"/>
        <w:rPr>
          <w:spacing w:val="0"/>
          <w:sz w:val="28"/>
          <w:szCs w:val="28"/>
        </w:rPr>
      </w:pPr>
      <w:r w:rsidRPr="00557A5B">
        <w:rPr>
          <w:spacing w:val="0"/>
          <w:sz w:val="28"/>
          <w:szCs w:val="28"/>
        </w:rPr>
        <w:t>5.4.</w:t>
      </w:r>
      <w:r w:rsidRPr="00557A5B">
        <w:rPr>
          <w:spacing w:val="0"/>
          <w:sz w:val="28"/>
          <w:szCs w:val="28"/>
        </w:rPr>
        <w:tab/>
        <w:t xml:space="preserve">Рабочий день </w:t>
      </w:r>
      <w:r w:rsidR="00702A46" w:rsidRPr="00557A5B">
        <w:rPr>
          <w:spacing w:val="0"/>
          <w:sz w:val="28"/>
          <w:szCs w:val="28"/>
        </w:rPr>
        <w:t>преподавателя начинается</w:t>
      </w:r>
      <w:r w:rsidRPr="00557A5B">
        <w:rPr>
          <w:spacing w:val="0"/>
          <w:sz w:val="28"/>
          <w:szCs w:val="28"/>
        </w:rPr>
        <w:t xml:space="preserve"> за 15 мин до начала его первого урока. Урок начинается сигналом (звонком) о его начале, прекращается с сигналом (звонком), извещающим о его окончании. После начала урока и до его окончания преподаватель и обучающиеся должны находиться в учебном помещении. Преподаватель не имеет права оставлять обучающихся без надзора в период учебных занятий, а в случаях, </w:t>
      </w:r>
      <w:r w:rsidRPr="00557A5B">
        <w:rPr>
          <w:spacing w:val="0"/>
          <w:sz w:val="28"/>
          <w:szCs w:val="28"/>
        </w:rPr>
        <w:lastRenderedPageBreak/>
        <w:t>установленных приказом директора техникума, и в перерывах между занятиями.</w:t>
      </w:r>
    </w:p>
    <w:p w:rsidR="001D1FBA" w:rsidRPr="00557A5B" w:rsidRDefault="001D1FBA" w:rsidP="00702A46">
      <w:pPr>
        <w:pStyle w:val="140"/>
        <w:tabs>
          <w:tab w:val="left" w:pos="1076"/>
        </w:tabs>
        <w:spacing w:before="0" w:after="0" w:line="276" w:lineRule="auto"/>
        <w:ind w:firstLine="724"/>
        <w:jc w:val="both"/>
        <w:rPr>
          <w:spacing w:val="0"/>
          <w:sz w:val="28"/>
          <w:szCs w:val="28"/>
        </w:rPr>
      </w:pPr>
      <w:r w:rsidRPr="00557A5B">
        <w:rPr>
          <w:spacing w:val="0"/>
          <w:sz w:val="28"/>
          <w:szCs w:val="28"/>
        </w:rPr>
        <w:t>5.5</w:t>
      </w:r>
      <w:r w:rsidR="00DB2F79" w:rsidRPr="00557A5B">
        <w:rPr>
          <w:spacing w:val="0"/>
          <w:sz w:val="28"/>
          <w:szCs w:val="28"/>
        </w:rPr>
        <w:t>.</w:t>
      </w:r>
      <w:r w:rsidRPr="00557A5B">
        <w:rPr>
          <w:spacing w:val="0"/>
          <w:sz w:val="28"/>
          <w:szCs w:val="28"/>
        </w:rPr>
        <w:tab/>
        <w:t xml:space="preserve">Учебная нагрузка на новый учебный год устанавливается до ухода педагога в летний отпуск. </w:t>
      </w:r>
      <w:r w:rsidR="00557A5B" w:rsidRPr="00557A5B">
        <w:rPr>
          <w:spacing w:val="0"/>
          <w:sz w:val="28"/>
          <w:szCs w:val="28"/>
        </w:rPr>
        <w:t xml:space="preserve">Дополнительное соглашение к трудовому договору </w:t>
      </w:r>
      <w:r w:rsidRPr="00557A5B">
        <w:rPr>
          <w:spacing w:val="0"/>
          <w:sz w:val="28"/>
          <w:szCs w:val="28"/>
        </w:rPr>
        <w:t>между директором техникума и педагогическим работником, заключается после утверждения тарификации директором в течение 3 дней и становится приложением к трудовому договору.</w:t>
      </w:r>
      <w:r w:rsidR="00EE20A6" w:rsidRPr="00557A5B">
        <w:rPr>
          <w:spacing w:val="0"/>
          <w:sz w:val="28"/>
          <w:szCs w:val="28"/>
        </w:rPr>
        <w:t xml:space="preserve"> </w:t>
      </w:r>
    </w:p>
    <w:p w:rsidR="001D1FBA" w:rsidRPr="00557A5B" w:rsidRDefault="001D1FBA" w:rsidP="00702A46">
      <w:pPr>
        <w:pStyle w:val="140"/>
        <w:tabs>
          <w:tab w:val="left" w:pos="1076"/>
        </w:tabs>
        <w:spacing w:before="0" w:after="0" w:line="276" w:lineRule="auto"/>
        <w:ind w:firstLine="724"/>
        <w:jc w:val="both"/>
        <w:rPr>
          <w:spacing w:val="0"/>
          <w:sz w:val="28"/>
          <w:szCs w:val="28"/>
        </w:rPr>
      </w:pPr>
      <w:r w:rsidRPr="00557A5B">
        <w:rPr>
          <w:spacing w:val="0"/>
          <w:sz w:val="28"/>
          <w:szCs w:val="28"/>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групп, а также других случаев, подпадающих под условия, предусмотренные ст. 74 ТК РФ).</w:t>
      </w:r>
    </w:p>
    <w:p w:rsidR="001D1FBA" w:rsidRPr="00557A5B" w:rsidRDefault="001D1FBA" w:rsidP="00702A46">
      <w:pPr>
        <w:pStyle w:val="140"/>
        <w:tabs>
          <w:tab w:val="left" w:pos="1076"/>
        </w:tabs>
        <w:spacing w:before="0" w:after="0" w:line="276" w:lineRule="auto"/>
        <w:ind w:firstLine="724"/>
        <w:jc w:val="both"/>
        <w:rPr>
          <w:spacing w:val="0"/>
          <w:sz w:val="28"/>
          <w:szCs w:val="28"/>
        </w:rPr>
      </w:pPr>
      <w:r w:rsidRPr="00557A5B">
        <w:rPr>
          <w:spacing w:val="0"/>
          <w:sz w:val="28"/>
          <w:szCs w:val="28"/>
        </w:rPr>
        <w:t>5.6</w:t>
      </w:r>
      <w:r w:rsidRPr="00557A5B">
        <w:rPr>
          <w:spacing w:val="0"/>
          <w:sz w:val="28"/>
          <w:szCs w:val="28"/>
        </w:rPr>
        <w:tab/>
      </w:r>
      <w:r w:rsidR="00EE20A6" w:rsidRPr="00557A5B">
        <w:rPr>
          <w:spacing w:val="0"/>
          <w:sz w:val="28"/>
          <w:szCs w:val="28"/>
        </w:rPr>
        <w:t xml:space="preserve">. </w:t>
      </w:r>
      <w:r w:rsidRPr="00557A5B">
        <w:rPr>
          <w:spacing w:val="0"/>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техникума. </w:t>
      </w:r>
    </w:p>
    <w:p w:rsidR="001D1FBA" w:rsidRPr="00557A5B" w:rsidRDefault="001D1FBA" w:rsidP="00702A46">
      <w:pPr>
        <w:pStyle w:val="140"/>
        <w:tabs>
          <w:tab w:val="left" w:pos="1076"/>
        </w:tabs>
        <w:spacing w:before="0" w:after="0" w:line="276" w:lineRule="auto"/>
        <w:ind w:firstLine="724"/>
        <w:jc w:val="both"/>
        <w:rPr>
          <w:spacing w:val="0"/>
          <w:sz w:val="28"/>
          <w:szCs w:val="28"/>
        </w:rPr>
      </w:pPr>
      <w:r w:rsidRPr="00557A5B">
        <w:rPr>
          <w:spacing w:val="0"/>
          <w:sz w:val="28"/>
          <w:szCs w:val="28"/>
        </w:rPr>
        <w:t>5.7</w:t>
      </w:r>
      <w:r w:rsidRPr="00557A5B">
        <w:rPr>
          <w:spacing w:val="0"/>
          <w:sz w:val="28"/>
          <w:szCs w:val="28"/>
        </w:rPr>
        <w:tab/>
      </w:r>
      <w:r w:rsidR="00EE20A6" w:rsidRPr="00557A5B">
        <w:rPr>
          <w:spacing w:val="0"/>
          <w:sz w:val="28"/>
          <w:szCs w:val="28"/>
        </w:rPr>
        <w:t xml:space="preserve">. </w:t>
      </w:r>
      <w:r w:rsidRPr="00557A5B">
        <w:rPr>
          <w:spacing w:val="0"/>
          <w:sz w:val="28"/>
          <w:szCs w:val="28"/>
        </w:rPr>
        <w:t xml:space="preserve">Работа в праздничные и выходные дни запрещается. </w:t>
      </w:r>
    </w:p>
    <w:p w:rsidR="001D1FBA" w:rsidRPr="005A4428" w:rsidRDefault="001D1FBA" w:rsidP="00702A46">
      <w:pPr>
        <w:pStyle w:val="140"/>
        <w:shd w:val="clear" w:color="auto" w:fill="auto"/>
        <w:tabs>
          <w:tab w:val="left" w:pos="1076"/>
        </w:tabs>
        <w:spacing w:before="0" w:after="0" w:line="276" w:lineRule="auto"/>
        <w:ind w:firstLine="724"/>
        <w:jc w:val="both"/>
        <w:rPr>
          <w:color w:val="auto"/>
          <w:spacing w:val="0"/>
          <w:sz w:val="28"/>
          <w:szCs w:val="28"/>
        </w:rPr>
      </w:pPr>
      <w:r w:rsidRPr="00557A5B">
        <w:rPr>
          <w:spacing w:val="0"/>
          <w:sz w:val="28"/>
          <w:szCs w:val="28"/>
        </w:rPr>
        <w:t xml:space="preserve">Привлечение отдельных работников техникума (преподавателей,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Дни отдыха за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w:t>
      </w:r>
      <w:r w:rsidRPr="005A4428">
        <w:rPr>
          <w:color w:val="auto"/>
          <w:spacing w:val="0"/>
          <w:sz w:val="28"/>
          <w:szCs w:val="28"/>
        </w:rPr>
        <w:t>отпуском.</w:t>
      </w:r>
    </w:p>
    <w:p w:rsidR="002D6959" w:rsidRPr="005A4428" w:rsidRDefault="002D6959" w:rsidP="005A4428">
      <w:pPr>
        <w:pStyle w:val="140"/>
        <w:shd w:val="clear" w:color="auto" w:fill="auto"/>
        <w:tabs>
          <w:tab w:val="left" w:pos="1076"/>
        </w:tabs>
        <w:spacing w:before="0" w:after="0" w:line="276" w:lineRule="auto"/>
        <w:ind w:firstLine="724"/>
        <w:jc w:val="both"/>
        <w:rPr>
          <w:color w:val="auto"/>
          <w:sz w:val="28"/>
          <w:szCs w:val="28"/>
        </w:rPr>
      </w:pPr>
      <w:r w:rsidRPr="005A4428">
        <w:rPr>
          <w:color w:val="auto"/>
          <w:sz w:val="28"/>
          <w:szCs w:val="28"/>
        </w:rPr>
        <w:t xml:space="preserve">Запрещается направление в служебные командировки, привлечение к сверхурочной работе, работе в ночное время, выходные и </w:t>
      </w:r>
      <w:hyperlink r:id="rId9" w:history="1">
        <w:r w:rsidRPr="005A4428">
          <w:rPr>
            <w:color w:val="auto"/>
            <w:sz w:val="28"/>
            <w:szCs w:val="28"/>
          </w:rPr>
          <w:t>нерабочие праздничные дни</w:t>
        </w:r>
      </w:hyperlink>
      <w:r w:rsidRPr="005A4428">
        <w:rPr>
          <w:color w:val="auto"/>
          <w:sz w:val="28"/>
          <w:szCs w:val="28"/>
        </w:rPr>
        <w:t xml:space="preserve"> беременных женщин, работников в возрасте до восемнадцати лет, других категорий работников в соответствии с ТК РФ и иными федеральными законами. </w:t>
      </w:r>
    </w:p>
    <w:p w:rsidR="002D6959" w:rsidRPr="00863569" w:rsidRDefault="002D6959" w:rsidP="006754FC">
      <w:pPr>
        <w:pStyle w:val="140"/>
        <w:shd w:val="clear" w:color="auto" w:fill="auto"/>
        <w:tabs>
          <w:tab w:val="left" w:pos="1076"/>
        </w:tabs>
        <w:spacing w:before="0" w:after="0" w:line="276" w:lineRule="auto"/>
        <w:ind w:firstLine="724"/>
        <w:jc w:val="both"/>
        <w:rPr>
          <w:color w:val="FF0000"/>
          <w:spacing w:val="0"/>
          <w:sz w:val="28"/>
          <w:szCs w:val="28"/>
        </w:rPr>
      </w:pPr>
      <w:r w:rsidRPr="005A4428">
        <w:rPr>
          <w:color w:val="auto"/>
          <w:sz w:val="28"/>
          <w:szCs w:val="28"/>
        </w:rPr>
        <w:t xml:space="preserve">Привлечение к сверхурочной работе инвалидов, женщин, имеющих детей в возрасте до трех лет, матерей и отцов, воспитывающим без супруга (супруги) детей в </w:t>
      </w:r>
      <w:r w:rsidRPr="005A4428">
        <w:rPr>
          <w:spacing w:val="0"/>
          <w:sz w:val="28"/>
          <w:szCs w:val="28"/>
        </w:rPr>
        <w:t>возрасте</w:t>
      </w:r>
      <w:r w:rsidRPr="005A4428">
        <w:rPr>
          <w:color w:val="auto"/>
          <w:sz w:val="28"/>
          <w:szCs w:val="28"/>
        </w:rPr>
        <w:t xml:space="preserve"> до пяти лет, работников, имеющих детей-инвалидов, и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0" w:history="1">
        <w:r w:rsidRPr="005A4428">
          <w:rPr>
            <w:color w:val="auto"/>
            <w:sz w:val="28"/>
            <w:szCs w:val="28"/>
          </w:rPr>
          <w:t>порядке</w:t>
        </w:r>
      </w:hyperlink>
      <w:r w:rsidRPr="005A4428">
        <w:rPr>
          <w:color w:val="auto"/>
          <w:sz w:val="28"/>
          <w:szCs w:val="28"/>
        </w:rPr>
        <w:t xml:space="preserve">, установленном федеральными законами и иными нормативными правовыми актами Российской </w:t>
      </w:r>
      <w:r w:rsidRPr="005A4428">
        <w:rPr>
          <w:color w:val="auto"/>
          <w:sz w:val="28"/>
          <w:szCs w:val="28"/>
        </w:rPr>
        <w:lastRenderedPageBreak/>
        <w:t>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r w:rsidR="006754FC">
        <w:rPr>
          <w:color w:val="auto"/>
          <w:sz w:val="28"/>
          <w:szCs w:val="28"/>
        </w:rPr>
        <w:t xml:space="preserve"> </w:t>
      </w:r>
    </w:p>
    <w:p w:rsidR="001D1FBA" w:rsidRPr="005A4428" w:rsidRDefault="001D1FBA" w:rsidP="00702A46">
      <w:pPr>
        <w:pStyle w:val="140"/>
        <w:shd w:val="clear" w:color="auto" w:fill="auto"/>
        <w:tabs>
          <w:tab w:val="left" w:pos="913"/>
        </w:tabs>
        <w:spacing w:before="0" w:after="0" w:line="276" w:lineRule="auto"/>
        <w:ind w:firstLine="724"/>
        <w:jc w:val="both"/>
        <w:rPr>
          <w:color w:val="auto"/>
          <w:spacing w:val="0"/>
          <w:sz w:val="28"/>
          <w:szCs w:val="28"/>
        </w:rPr>
      </w:pPr>
      <w:r w:rsidRPr="005A4428">
        <w:rPr>
          <w:color w:val="auto"/>
          <w:spacing w:val="0"/>
          <w:sz w:val="28"/>
          <w:szCs w:val="28"/>
        </w:rPr>
        <w:t>5.8 Администрация привлекает педагогических работников к дежурству по техникуму. Дежурство начинается за 30 мин до начала уроков (занятий) и продолжается 30 мин после окончания уроков (занятий) дежурного педагога. График дежурств составляется на учебный семестр и утверждается директором техникума. График вывешивается в учебной части.</w:t>
      </w:r>
    </w:p>
    <w:p w:rsidR="001D1FBA" w:rsidRPr="005A4428" w:rsidRDefault="001D1FBA" w:rsidP="00702A46">
      <w:pPr>
        <w:pStyle w:val="140"/>
        <w:shd w:val="clear" w:color="auto" w:fill="auto"/>
        <w:tabs>
          <w:tab w:val="left" w:pos="970"/>
        </w:tabs>
        <w:spacing w:before="0" w:after="0" w:line="276" w:lineRule="auto"/>
        <w:ind w:firstLine="724"/>
        <w:jc w:val="both"/>
        <w:rPr>
          <w:color w:val="auto"/>
          <w:spacing w:val="0"/>
          <w:sz w:val="28"/>
          <w:szCs w:val="28"/>
        </w:rPr>
      </w:pPr>
      <w:r w:rsidRPr="005A4428">
        <w:rPr>
          <w:color w:val="auto"/>
          <w:spacing w:val="0"/>
          <w:sz w:val="28"/>
          <w:szCs w:val="28"/>
        </w:rPr>
        <w:t>5.9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По соглашению администрации техникума и педагога в период каникул он может выполнять и другую работу.</w:t>
      </w:r>
    </w:p>
    <w:p w:rsidR="001D1FBA" w:rsidRPr="005A4428" w:rsidRDefault="001D1FBA" w:rsidP="00702A46">
      <w:pPr>
        <w:pStyle w:val="140"/>
        <w:shd w:val="clear" w:color="auto" w:fill="auto"/>
        <w:spacing w:before="0" w:after="0" w:line="276" w:lineRule="auto"/>
        <w:ind w:firstLine="724"/>
        <w:jc w:val="both"/>
        <w:rPr>
          <w:color w:val="auto"/>
          <w:spacing w:val="0"/>
          <w:sz w:val="28"/>
          <w:szCs w:val="28"/>
        </w:rPr>
      </w:pPr>
      <w:r w:rsidRPr="005A4428">
        <w:rPr>
          <w:color w:val="auto"/>
          <w:spacing w:val="0"/>
          <w:sz w:val="28"/>
          <w:szCs w:val="28"/>
        </w:rPr>
        <w:t>В каникулярное время учебно-вспомогательный и обслуживающий персонал техникума привлекается к выполнению хозяйственных и ремонтных работ, дежурству по техникуму и другим работам, относящимся к их трудовой функции по трудовому договору (должностной инструкции). По соглашению с администрацией техникума в период каникул работник может выполнять иную работу.</w:t>
      </w:r>
    </w:p>
    <w:p w:rsidR="001D1FBA" w:rsidRPr="005A4428" w:rsidRDefault="001D1FBA" w:rsidP="00702A46">
      <w:pPr>
        <w:pStyle w:val="140"/>
        <w:shd w:val="clear" w:color="auto" w:fill="auto"/>
        <w:spacing w:before="0" w:after="0" w:line="276" w:lineRule="auto"/>
        <w:ind w:firstLine="724"/>
        <w:jc w:val="both"/>
        <w:rPr>
          <w:color w:val="auto"/>
          <w:spacing w:val="0"/>
          <w:sz w:val="28"/>
          <w:szCs w:val="28"/>
        </w:rPr>
      </w:pPr>
      <w:r w:rsidRPr="005A4428">
        <w:rPr>
          <w:color w:val="auto"/>
          <w:spacing w:val="0"/>
          <w:sz w:val="28"/>
          <w:szCs w:val="28"/>
        </w:rPr>
        <w:t>Графики работы в период каникул устанавливаются приказом директора техникума не позднее, чем за две недели до начала каникул. В период каникул допускается суммирование рабочего времени согласно графику.</w:t>
      </w:r>
    </w:p>
    <w:p w:rsidR="001D1FBA" w:rsidRPr="00557A5B" w:rsidRDefault="001D1FBA" w:rsidP="00702A46">
      <w:pPr>
        <w:pStyle w:val="140"/>
        <w:numPr>
          <w:ilvl w:val="1"/>
          <w:numId w:val="15"/>
        </w:numPr>
        <w:shd w:val="clear" w:color="auto" w:fill="auto"/>
        <w:tabs>
          <w:tab w:val="left" w:pos="985"/>
        </w:tabs>
        <w:spacing w:before="0" w:after="0" w:line="276" w:lineRule="auto"/>
        <w:ind w:left="0" w:firstLine="724"/>
        <w:jc w:val="both"/>
        <w:rPr>
          <w:spacing w:val="0"/>
          <w:sz w:val="28"/>
          <w:szCs w:val="28"/>
        </w:rPr>
      </w:pPr>
      <w:r w:rsidRPr="005A4428">
        <w:rPr>
          <w:color w:val="auto"/>
          <w:spacing w:val="0"/>
          <w:sz w:val="28"/>
          <w:szCs w:val="28"/>
        </w:rPr>
        <w:t xml:space="preserve">Заседания методических цикловых комиссий преподавателей и воспитателей проводятся не реже одного раза раз в два месяца. Общие родительские собрания созываются не реже двух раз </w:t>
      </w:r>
      <w:r w:rsidRPr="00557A5B">
        <w:rPr>
          <w:spacing w:val="0"/>
          <w:sz w:val="28"/>
          <w:szCs w:val="28"/>
        </w:rPr>
        <w:t>в год, групповые – не реже трех раз в год.</w:t>
      </w:r>
    </w:p>
    <w:p w:rsidR="001D1FBA" w:rsidRPr="00557A5B" w:rsidRDefault="001D1FBA" w:rsidP="00702A46">
      <w:pPr>
        <w:pStyle w:val="140"/>
        <w:numPr>
          <w:ilvl w:val="1"/>
          <w:numId w:val="15"/>
        </w:numPr>
        <w:shd w:val="clear" w:color="auto" w:fill="auto"/>
        <w:tabs>
          <w:tab w:val="left" w:pos="989"/>
        </w:tabs>
        <w:spacing w:before="0" w:after="0" w:line="276" w:lineRule="auto"/>
        <w:ind w:left="0" w:firstLine="724"/>
        <w:jc w:val="both"/>
        <w:rPr>
          <w:spacing w:val="0"/>
          <w:sz w:val="28"/>
          <w:szCs w:val="28"/>
        </w:rPr>
      </w:pPr>
      <w:r w:rsidRPr="00557A5B">
        <w:rPr>
          <w:spacing w:val="0"/>
          <w:sz w:val="28"/>
          <w:szCs w:val="28"/>
        </w:rPr>
        <w:t>Педагогическим и другим работникам техникума запрещается:</w:t>
      </w:r>
    </w:p>
    <w:p w:rsidR="001D1FBA" w:rsidRPr="00557A5B" w:rsidRDefault="001D1FBA" w:rsidP="00702A46">
      <w:pPr>
        <w:pStyle w:val="140"/>
        <w:numPr>
          <w:ilvl w:val="0"/>
          <w:numId w:val="34"/>
        </w:numPr>
        <w:shd w:val="clear" w:color="auto" w:fill="auto"/>
        <w:tabs>
          <w:tab w:val="left" w:pos="739"/>
        </w:tabs>
        <w:spacing w:before="0" w:after="0" w:line="276" w:lineRule="auto"/>
        <w:ind w:left="1086"/>
        <w:jc w:val="both"/>
        <w:rPr>
          <w:spacing w:val="0"/>
          <w:sz w:val="28"/>
          <w:szCs w:val="28"/>
        </w:rPr>
      </w:pPr>
      <w:r w:rsidRPr="00557A5B">
        <w:rPr>
          <w:spacing w:val="0"/>
          <w:sz w:val="28"/>
          <w:szCs w:val="28"/>
        </w:rPr>
        <w:t>изменять по своему усмотрению расписание занятий;</w:t>
      </w:r>
    </w:p>
    <w:p w:rsidR="001D1FBA" w:rsidRPr="006754FC" w:rsidRDefault="001D1FBA" w:rsidP="00702A46">
      <w:pPr>
        <w:pStyle w:val="140"/>
        <w:numPr>
          <w:ilvl w:val="0"/>
          <w:numId w:val="34"/>
        </w:numPr>
        <w:shd w:val="clear" w:color="auto" w:fill="auto"/>
        <w:tabs>
          <w:tab w:val="left" w:pos="735"/>
        </w:tabs>
        <w:spacing w:before="0" w:after="0" w:line="276" w:lineRule="auto"/>
        <w:ind w:left="1086"/>
        <w:jc w:val="both"/>
        <w:rPr>
          <w:color w:val="auto"/>
          <w:spacing w:val="0"/>
          <w:sz w:val="28"/>
          <w:szCs w:val="28"/>
        </w:rPr>
      </w:pPr>
      <w:r w:rsidRPr="006754FC">
        <w:rPr>
          <w:color w:val="auto"/>
          <w:spacing w:val="0"/>
          <w:sz w:val="28"/>
          <w:szCs w:val="28"/>
        </w:rPr>
        <w:t>отменять, удлинять или сокращать продолжительность занятий и перерывов между ними;</w:t>
      </w:r>
    </w:p>
    <w:p w:rsidR="001D1FBA" w:rsidRPr="006754FC" w:rsidRDefault="001D1FBA" w:rsidP="00702A46">
      <w:pPr>
        <w:pStyle w:val="140"/>
        <w:numPr>
          <w:ilvl w:val="0"/>
          <w:numId w:val="34"/>
        </w:numPr>
        <w:shd w:val="clear" w:color="auto" w:fill="auto"/>
        <w:tabs>
          <w:tab w:val="left" w:pos="735"/>
        </w:tabs>
        <w:spacing w:before="0" w:after="0" w:line="276" w:lineRule="auto"/>
        <w:ind w:left="1086"/>
        <w:jc w:val="both"/>
        <w:rPr>
          <w:color w:val="auto"/>
          <w:spacing w:val="0"/>
          <w:sz w:val="28"/>
          <w:szCs w:val="28"/>
        </w:rPr>
      </w:pPr>
      <w:r w:rsidRPr="006754FC">
        <w:rPr>
          <w:color w:val="auto"/>
          <w:spacing w:val="0"/>
          <w:sz w:val="28"/>
          <w:szCs w:val="28"/>
        </w:rPr>
        <w:t>удалять обучающихся с занятий</w:t>
      </w:r>
      <w:r w:rsidR="00177B32" w:rsidRPr="006754FC">
        <w:rPr>
          <w:color w:val="auto"/>
          <w:spacing w:val="0"/>
          <w:sz w:val="28"/>
          <w:szCs w:val="28"/>
        </w:rPr>
        <w:t>.</w:t>
      </w:r>
      <w:r w:rsidRPr="006754FC">
        <w:rPr>
          <w:color w:val="auto"/>
          <w:spacing w:val="0"/>
          <w:sz w:val="28"/>
          <w:szCs w:val="28"/>
        </w:rPr>
        <w:t xml:space="preserve"> </w:t>
      </w:r>
      <w:r w:rsidR="006754FC" w:rsidRPr="006754FC">
        <w:rPr>
          <w:color w:val="auto"/>
          <w:spacing w:val="0"/>
          <w:sz w:val="28"/>
          <w:szCs w:val="28"/>
        </w:rPr>
        <w:t xml:space="preserve"> </w:t>
      </w:r>
    </w:p>
    <w:p w:rsidR="002D6959" w:rsidRPr="002D6959" w:rsidRDefault="005A4428" w:rsidP="005A4428">
      <w:pPr>
        <w:pStyle w:val="140"/>
        <w:shd w:val="clear" w:color="auto" w:fill="auto"/>
        <w:spacing w:before="0" w:after="0" w:line="276" w:lineRule="auto"/>
        <w:jc w:val="both"/>
        <w:rPr>
          <w:color w:val="92D050"/>
          <w:spacing w:val="0"/>
          <w:sz w:val="28"/>
          <w:szCs w:val="28"/>
        </w:rPr>
      </w:pPr>
      <w:r w:rsidRPr="006754FC">
        <w:rPr>
          <w:color w:val="auto"/>
          <w:spacing w:val="0"/>
          <w:sz w:val="28"/>
          <w:szCs w:val="28"/>
        </w:rPr>
        <w:t xml:space="preserve">5.12 </w:t>
      </w:r>
      <w:r w:rsidR="001D1FBA" w:rsidRPr="006754FC">
        <w:rPr>
          <w:color w:val="auto"/>
          <w:spacing w:val="0"/>
          <w:sz w:val="28"/>
          <w:szCs w:val="28"/>
        </w:rPr>
        <w:t xml:space="preserve">Администрации </w:t>
      </w:r>
      <w:r w:rsidR="001D1FBA" w:rsidRPr="00557A5B">
        <w:rPr>
          <w:spacing w:val="0"/>
          <w:sz w:val="28"/>
          <w:szCs w:val="28"/>
        </w:rPr>
        <w:t>техникума запрещается:</w:t>
      </w:r>
    </w:p>
    <w:p w:rsidR="002D6959" w:rsidRPr="002D6959" w:rsidRDefault="002D6959" w:rsidP="005A4428">
      <w:pPr>
        <w:pStyle w:val="140"/>
        <w:shd w:val="clear" w:color="auto" w:fill="auto"/>
        <w:spacing w:before="0" w:after="0" w:line="276" w:lineRule="auto"/>
        <w:ind w:firstLine="724"/>
        <w:jc w:val="both"/>
        <w:rPr>
          <w:sz w:val="28"/>
          <w:szCs w:val="28"/>
        </w:rPr>
      </w:pPr>
      <w:r w:rsidRPr="002D6959">
        <w:rPr>
          <w:sz w:val="28"/>
          <w:szCs w:val="28"/>
        </w:rPr>
        <w:t xml:space="preserve">- привлекать обучающихся без их согласия и несовершеннолетних обучающихся без согласия их родителей </w:t>
      </w:r>
      <w:hyperlink r:id="rId11" w:history="1">
        <w:r w:rsidRPr="002D6959">
          <w:rPr>
            <w:sz w:val="28"/>
            <w:szCs w:val="28"/>
          </w:rPr>
          <w:t>(законных представителей)</w:t>
        </w:r>
      </w:hyperlink>
      <w:r w:rsidRPr="002D6959">
        <w:rPr>
          <w:sz w:val="28"/>
          <w:szCs w:val="28"/>
        </w:rPr>
        <w:t xml:space="preserve"> к труду, не предусмотренному </w:t>
      </w:r>
      <w:r w:rsidRPr="005A4428">
        <w:rPr>
          <w:spacing w:val="0"/>
          <w:sz w:val="28"/>
          <w:szCs w:val="28"/>
        </w:rPr>
        <w:t>образовательной</w:t>
      </w:r>
      <w:r w:rsidRPr="002D6959">
        <w:rPr>
          <w:sz w:val="28"/>
          <w:szCs w:val="28"/>
        </w:rPr>
        <w:t xml:space="preserve"> программой; </w:t>
      </w:r>
    </w:p>
    <w:p w:rsidR="002D6959" w:rsidRPr="002D6959" w:rsidRDefault="002D6959" w:rsidP="005A4428">
      <w:pPr>
        <w:pStyle w:val="140"/>
        <w:shd w:val="clear" w:color="auto" w:fill="auto"/>
        <w:spacing w:before="0" w:after="0" w:line="276" w:lineRule="auto"/>
        <w:ind w:firstLine="724"/>
        <w:jc w:val="both"/>
        <w:rPr>
          <w:sz w:val="28"/>
          <w:szCs w:val="28"/>
        </w:rPr>
      </w:pPr>
      <w:r w:rsidRPr="002D6959">
        <w:rPr>
          <w:sz w:val="28"/>
          <w:szCs w:val="28"/>
        </w:rPr>
        <w:lastRenderedPageBreak/>
        <w:t xml:space="preserve">- отвлекать педагогических работников в учебное время от их непосредственной работы, в том числе для участия в собраниях, заседаниях, совещаниях, выполнения </w:t>
      </w:r>
      <w:r w:rsidRPr="005A4428">
        <w:rPr>
          <w:spacing w:val="0"/>
          <w:sz w:val="28"/>
          <w:szCs w:val="28"/>
        </w:rPr>
        <w:t>общественных</w:t>
      </w:r>
      <w:r w:rsidRPr="002D6959">
        <w:rPr>
          <w:sz w:val="28"/>
          <w:szCs w:val="28"/>
        </w:rPr>
        <w:t xml:space="preserve"> обязанностей и проведения иных мероприятий.</w:t>
      </w:r>
    </w:p>
    <w:p w:rsidR="002D6959" w:rsidRPr="00863569" w:rsidRDefault="002D6959" w:rsidP="006754FC">
      <w:pPr>
        <w:pStyle w:val="140"/>
        <w:shd w:val="clear" w:color="auto" w:fill="auto"/>
        <w:spacing w:before="0" w:after="0" w:line="276" w:lineRule="auto"/>
        <w:ind w:firstLine="724"/>
        <w:jc w:val="both"/>
        <w:rPr>
          <w:color w:val="FF0000"/>
          <w:sz w:val="28"/>
          <w:szCs w:val="28"/>
        </w:rPr>
      </w:pPr>
      <w:r w:rsidRPr="002D6959">
        <w:rPr>
          <w:sz w:val="28"/>
          <w:szCs w:val="28"/>
        </w:rPr>
        <w:t xml:space="preserve">По письменному заявлению обучающегося, родителей (законных представителей) обучающиеся могут быть освобождены от учебных занятий на определенный соглашением сторон срок, необходимый для развития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 научно-исследовательской, научно-технической, экспериментальной и инновационной деятельности, осуществляемой образовательной организацией. </w:t>
      </w:r>
      <w:r w:rsidR="006754FC">
        <w:rPr>
          <w:sz w:val="28"/>
          <w:szCs w:val="28"/>
        </w:rPr>
        <w:t xml:space="preserve"> </w:t>
      </w:r>
    </w:p>
    <w:p w:rsidR="002D6959" w:rsidRPr="002D6959" w:rsidRDefault="002D6959" w:rsidP="005A4428">
      <w:pPr>
        <w:pStyle w:val="140"/>
        <w:shd w:val="clear" w:color="auto" w:fill="auto"/>
        <w:spacing w:before="0" w:after="0" w:line="276" w:lineRule="auto"/>
        <w:ind w:firstLine="724"/>
        <w:jc w:val="both"/>
        <w:rPr>
          <w:sz w:val="28"/>
          <w:szCs w:val="28"/>
        </w:rPr>
      </w:pPr>
      <w:r w:rsidRPr="002D6959">
        <w:rPr>
          <w:sz w:val="28"/>
          <w:szCs w:val="28"/>
        </w:rPr>
        <w:t xml:space="preserve">Техникумом обеспечивается реализация указанным обучающимися соответствующих образовательных программ в полном объеме. </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5.13 Родители (законные представители) обучающихся могут присутствовать во время занятия в группе только с разрешения директора техникума или его заместителя. Вход в группу после начала занятий разрешается только директору техникума и его заместителям в целях контроля. Не разрешается делать педагогическим работникам замечания по поводу их работы во время проведения занятия, а также в присутствии обучающихся, работников техникума и родителей (законных представителей) обучающихся.</w:t>
      </w:r>
    </w:p>
    <w:p w:rsidR="001D1FBA" w:rsidRPr="00557A5B" w:rsidRDefault="001D1FBA" w:rsidP="00702A46">
      <w:pPr>
        <w:pStyle w:val="330"/>
        <w:keepNext/>
        <w:keepLines/>
        <w:shd w:val="clear" w:color="auto" w:fill="auto"/>
        <w:spacing w:line="276" w:lineRule="auto"/>
        <w:ind w:firstLine="724"/>
        <w:jc w:val="center"/>
        <w:rPr>
          <w:rFonts w:ascii="Times New Roman" w:hAnsi="Times New Roman" w:cs="Times New Roman"/>
          <w:spacing w:val="0"/>
          <w:sz w:val="28"/>
          <w:szCs w:val="28"/>
        </w:rPr>
      </w:pPr>
      <w:bookmarkStart w:id="7" w:name="bookmark8"/>
      <w:r w:rsidRPr="00557A5B">
        <w:rPr>
          <w:rFonts w:ascii="Times New Roman" w:hAnsi="Times New Roman" w:cs="Times New Roman"/>
          <w:spacing w:val="0"/>
          <w:sz w:val="28"/>
          <w:szCs w:val="28"/>
        </w:rPr>
        <w:t>6. Время отдыха</w:t>
      </w:r>
      <w:bookmarkEnd w:id="7"/>
    </w:p>
    <w:p w:rsidR="001D1FBA" w:rsidRPr="00557A5B" w:rsidRDefault="001D1FBA" w:rsidP="00702A46">
      <w:pPr>
        <w:pStyle w:val="330"/>
        <w:keepNext/>
        <w:keepLines/>
        <w:shd w:val="clear" w:color="auto" w:fill="auto"/>
        <w:spacing w:line="276" w:lineRule="auto"/>
        <w:ind w:firstLine="724"/>
        <w:jc w:val="center"/>
        <w:rPr>
          <w:rFonts w:ascii="Times New Roman" w:hAnsi="Times New Roman" w:cs="Times New Roman"/>
          <w:spacing w:val="0"/>
          <w:sz w:val="28"/>
          <w:szCs w:val="28"/>
        </w:rPr>
      </w:pPr>
    </w:p>
    <w:p w:rsidR="001D1FBA" w:rsidRPr="00557A5B" w:rsidRDefault="001D1FBA" w:rsidP="00702A46">
      <w:pPr>
        <w:pStyle w:val="140"/>
        <w:numPr>
          <w:ilvl w:val="0"/>
          <w:numId w:val="12"/>
        </w:numPr>
        <w:shd w:val="clear" w:color="auto" w:fill="auto"/>
        <w:tabs>
          <w:tab w:val="left" w:pos="908"/>
        </w:tabs>
        <w:spacing w:before="0" w:after="0" w:line="276" w:lineRule="auto"/>
        <w:ind w:firstLine="724"/>
        <w:jc w:val="both"/>
        <w:rPr>
          <w:spacing w:val="0"/>
          <w:sz w:val="28"/>
          <w:szCs w:val="28"/>
        </w:rPr>
      </w:pPr>
      <w:r w:rsidRPr="00557A5B">
        <w:rPr>
          <w:spacing w:val="0"/>
          <w:sz w:val="28"/>
          <w:szCs w:val="28"/>
        </w:rPr>
        <w:t>Очередность предоставления ежегодных оплачиваемых отпусков определяется графиком отпусков, который составляется администрацией техникума с учетом обеспечения нормальной работы техникума и благоприятных условий для отдыха работников.</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Отпуска педагогическим работникам техникума,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 xml:space="preserve">Оплачиваемый отпуск в учебный период может быть предоставлен работнику в связи с санаторно-курортным лечением, а также по иным </w:t>
      </w:r>
      <w:r w:rsidRPr="00557A5B">
        <w:rPr>
          <w:spacing w:val="0"/>
          <w:sz w:val="28"/>
          <w:szCs w:val="28"/>
        </w:rPr>
        <w:lastRenderedPageBreak/>
        <w:t>уважительным причинам при условии возможности его полноценного замещения.</w:t>
      </w:r>
    </w:p>
    <w:p w:rsidR="001D1FBA" w:rsidRPr="00557A5B" w:rsidRDefault="001D1FBA" w:rsidP="00702A46">
      <w:pPr>
        <w:pStyle w:val="140"/>
        <w:numPr>
          <w:ilvl w:val="0"/>
          <w:numId w:val="12"/>
        </w:numPr>
        <w:shd w:val="clear" w:color="auto" w:fill="auto"/>
        <w:tabs>
          <w:tab w:val="left" w:pos="870"/>
        </w:tabs>
        <w:spacing w:before="0" w:after="0" w:line="276" w:lineRule="auto"/>
        <w:ind w:firstLine="724"/>
        <w:jc w:val="both"/>
        <w:rPr>
          <w:spacing w:val="0"/>
          <w:sz w:val="28"/>
          <w:szCs w:val="28"/>
        </w:rPr>
      </w:pPr>
      <w:r w:rsidRPr="00557A5B">
        <w:rPr>
          <w:spacing w:val="0"/>
          <w:sz w:val="28"/>
          <w:szCs w:val="28"/>
        </w:rPr>
        <w:t>Неоплачиваемые отпуска предоставляются в течение учебного года по соглашению работника с администрацией. Их общий срок не должен превышать 30 дней.</w:t>
      </w:r>
    </w:p>
    <w:p w:rsidR="001D1FBA" w:rsidRPr="00557A5B" w:rsidRDefault="001D1FBA" w:rsidP="00702A46">
      <w:pPr>
        <w:pStyle w:val="140"/>
        <w:shd w:val="clear" w:color="auto" w:fill="auto"/>
        <w:spacing w:before="0" w:after="0" w:line="276" w:lineRule="auto"/>
        <w:ind w:firstLine="724"/>
        <w:jc w:val="both"/>
        <w:rPr>
          <w:spacing w:val="0"/>
          <w:sz w:val="28"/>
          <w:szCs w:val="28"/>
        </w:rPr>
      </w:pPr>
    </w:p>
    <w:p w:rsidR="001D1FBA" w:rsidRPr="00557A5B" w:rsidRDefault="001D1FBA" w:rsidP="00702A46">
      <w:pPr>
        <w:pStyle w:val="330"/>
        <w:keepNext/>
        <w:keepLines/>
        <w:shd w:val="clear" w:color="auto" w:fill="auto"/>
        <w:spacing w:line="276" w:lineRule="auto"/>
        <w:ind w:firstLine="724"/>
        <w:jc w:val="center"/>
        <w:rPr>
          <w:rFonts w:ascii="Times New Roman" w:hAnsi="Times New Roman" w:cs="Times New Roman"/>
          <w:spacing w:val="0"/>
          <w:sz w:val="28"/>
          <w:szCs w:val="28"/>
        </w:rPr>
      </w:pPr>
      <w:r w:rsidRPr="00557A5B">
        <w:rPr>
          <w:rFonts w:ascii="Times New Roman" w:hAnsi="Times New Roman" w:cs="Times New Roman"/>
          <w:spacing w:val="0"/>
          <w:sz w:val="28"/>
          <w:szCs w:val="28"/>
        </w:rPr>
        <w:t xml:space="preserve">7 </w:t>
      </w:r>
      <w:bookmarkStart w:id="8" w:name="bookmark9"/>
      <w:r w:rsidRPr="00557A5B">
        <w:rPr>
          <w:rFonts w:ascii="Times New Roman" w:hAnsi="Times New Roman" w:cs="Times New Roman"/>
          <w:spacing w:val="0"/>
          <w:sz w:val="28"/>
          <w:szCs w:val="28"/>
        </w:rPr>
        <w:t>Поощрения за успехи, качественную и результативную работу</w:t>
      </w:r>
      <w:bookmarkEnd w:id="8"/>
    </w:p>
    <w:p w:rsidR="001D1FBA" w:rsidRPr="00557A5B" w:rsidRDefault="001D1FBA" w:rsidP="00702A46">
      <w:pPr>
        <w:pStyle w:val="330"/>
        <w:keepNext/>
        <w:keepLines/>
        <w:shd w:val="clear" w:color="auto" w:fill="auto"/>
        <w:spacing w:line="276" w:lineRule="auto"/>
        <w:ind w:firstLine="724"/>
        <w:jc w:val="center"/>
        <w:rPr>
          <w:rFonts w:ascii="Times New Roman" w:hAnsi="Times New Roman" w:cs="Times New Roman"/>
          <w:spacing w:val="0"/>
          <w:sz w:val="28"/>
          <w:szCs w:val="28"/>
        </w:rPr>
      </w:pPr>
    </w:p>
    <w:p w:rsidR="001D1FBA" w:rsidRPr="00557A5B" w:rsidRDefault="001D1FBA" w:rsidP="00702A46">
      <w:pPr>
        <w:pStyle w:val="140"/>
        <w:numPr>
          <w:ilvl w:val="0"/>
          <w:numId w:val="13"/>
        </w:numPr>
        <w:shd w:val="clear" w:color="auto" w:fill="auto"/>
        <w:tabs>
          <w:tab w:val="left" w:pos="865"/>
        </w:tabs>
        <w:spacing w:before="0" w:after="0" w:line="276" w:lineRule="auto"/>
        <w:ind w:firstLine="724"/>
        <w:jc w:val="both"/>
        <w:rPr>
          <w:spacing w:val="0"/>
          <w:sz w:val="28"/>
          <w:szCs w:val="28"/>
        </w:rPr>
      </w:pPr>
      <w:r w:rsidRPr="00557A5B">
        <w:rPr>
          <w:spacing w:val="0"/>
          <w:sz w:val="28"/>
          <w:szCs w:val="28"/>
        </w:rPr>
        <w:t>За качественное выполнение трудовых обязанностей, достижение успехов в обучении и воспитании обучающихся, осуществление инновационной деятельности и другие достижения в работе применяются следующие поощрения:</w:t>
      </w:r>
    </w:p>
    <w:p w:rsidR="001D1FBA" w:rsidRPr="00557A5B" w:rsidRDefault="001D1FBA" w:rsidP="00702A46">
      <w:pPr>
        <w:pStyle w:val="140"/>
        <w:numPr>
          <w:ilvl w:val="0"/>
          <w:numId w:val="38"/>
        </w:numPr>
        <w:shd w:val="clear" w:color="auto" w:fill="auto"/>
        <w:tabs>
          <w:tab w:val="left" w:pos="744"/>
        </w:tabs>
        <w:spacing w:before="0" w:after="0" w:line="276" w:lineRule="auto"/>
        <w:ind w:left="1086"/>
        <w:jc w:val="both"/>
        <w:rPr>
          <w:spacing w:val="0"/>
          <w:sz w:val="28"/>
          <w:szCs w:val="28"/>
        </w:rPr>
      </w:pPr>
      <w:r w:rsidRPr="00557A5B">
        <w:rPr>
          <w:spacing w:val="0"/>
          <w:sz w:val="28"/>
          <w:szCs w:val="28"/>
        </w:rPr>
        <w:t>объявление благодарности;</w:t>
      </w:r>
    </w:p>
    <w:p w:rsidR="001D1FBA" w:rsidRPr="00557A5B" w:rsidRDefault="001D1FBA" w:rsidP="00702A46">
      <w:pPr>
        <w:pStyle w:val="140"/>
        <w:numPr>
          <w:ilvl w:val="0"/>
          <w:numId w:val="38"/>
        </w:numPr>
        <w:shd w:val="clear" w:color="auto" w:fill="auto"/>
        <w:tabs>
          <w:tab w:val="left" w:pos="749"/>
        </w:tabs>
        <w:spacing w:before="0" w:after="0" w:line="276" w:lineRule="auto"/>
        <w:ind w:left="1086"/>
        <w:jc w:val="both"/>
        <w:rPr>
          <w:spacing w:val="0"/>
          <w:sz w:val="28"/>
          <w:szCs w:val="28"/>
        </w:rPr>
      </w:pPr>
      <w:r w:rsidRPr="00557A5B">
        <w:rPr>
          <w:spacing w:val="0"/>
          <w:sz w:val="28"/>
          <w:szCs w:val="28"/>
        </w:rPr>
        <w:t>выдача премии;</w:t>
      </w:r>
    </w:p>
    <w:p w:rsidR="001D1FBA" w:rsidRPr="00557A5B" w:rsidRDefault="001D1FBA" w:rsidP="00702A46">
      <w:pPr>
        <w:pStyle w:val="140"/>
        <w:numPr>
          <w:ilvl w:val="0"/>
          <w:numId w:val="38"/>
        </w:numPr>
        <w:shd w:val="clear" w:color="auto" w:fill="auto"/>
        <w:tabs>
          <w:tab w:val="left" w:pos="744"/>
        </w:tabs>
        <w:spacing w:before="0" w:after="0" w:line="276" w:lineRule="auto"/>
        <w:ind w:left="1086"/>
        <w:jc w:val="both"/>
        <w:rPr>
          <w:spacing w:val="0"/>
          <w:sz w:val="28"/>
          <w:szCs w:val="28"/>
        </w:rPr>
      </w:pPr>
      <w:r w:rsidRPr="00557A5B">
        <w:rPr>
          <w:spacing w:val="0"/>
          <w:sz w:val="28"/>
          <w:szCs w:val="28"/>
        </w:rPr>
        <w:t>награждение ценным подарком;</w:t>
      </w:r>
    </w:p>
    <w:p w:rsidR="001D1FBA" w:rsidRPr="00557A5B" w:rsidRDefault="001D1FBA" w:rsidP="00702A46">
      <w:pPr>
        <w:pStyle w:val="140"/>
        <w:numPr>
          <w:ilvl w:val="0"/>
          <w:numId w:val="38"/>
        </w:numPr>
        <w:shd w:val="clear" w:color="auto" w:fill="auto"/>
        <w:tabs>
          <w:tab w:val="left" w:pos="749"/>
        </w:tabs>
        <w:spacing w:before="0" w:after="0" w:line="276" w:lineRule="auto"/>
        <w:ind w:left="1086"/>
        <w:jc w:val="both"/>
        <w:rPr>
          <w:spacing w:val="0"/>
          <w:sz w:val="28"/>
          <w:szCs w:val="28"/>
        </w:rPr>
      </w:pPr>
      <w:r w:rsidRPr="00557A5B">
        <w:rPr>
          <w:spacing w:val="0"/>
          <w:sz w:val="28"/>
          <w:szCs w:val="28"/>
        </w:rPr>
        <w:t>награждение почетными грамотами.</w:t>
      </w:r>
    </w:p>
    <w:p w:rsidR="001D1FBA" w:rsidRPr="00557A5B" w:rsidRDefault="001D1FBA" w:rsidP="00702A46">
      <w:pPr>
        <w:pStyle w:val="140"/>
        <w:numPr>
          <w:ilvl w:val="0"/>
          <w:numId w:val="13"/>
        </w:numPr>
        <w:shd w:val="clear" w:color="auto" w:fill="auto"/>
        <w:tabs>
          <w:tab w:val="left" w:pos="879"/>
        </w:tabs>
        <w:spacing w:before="0" w:after="0" w:line="276" w:lineRule="auto"/>
        <w:ind w:firstLine="724"/>
        <w:jc w:val="both"/>
        <w:rPr>
          <w:spacing w:val="0"/>
          <w:sz w:val="28"/>
          <w:szCs w:val="28"/>
        </w:rPr>
      </w:pPr>
      <w:r w:rsidRPr="00557A5B">
        <w:rPr>
          <w:spacing w:val="0"/>
          <w:sz w:val="28"/>
          <w:szCs w:val="28"/>
        </w:rPr>
        <w:t>Поощрения объявляются в приказе директора техникума, доводятся до сведения всего коллектива техникума и заносятся в трудовую книжку работника.</w:t>
      </w:r>
    </w:p>
    <w:p w:rsidR="001D1FBA" w:rsidRPr="00557A5B" w:rsidRDefault="001D1FBA" w:rsidP="00702A46">
      <w:pPr>
        <w:pStyle w:val="140"/>
        <w:numPr>
          <w:ilvl w:val="0"/>
          <w:numId w:val="13"/>
        </w:numPr>
        <w:shd w:val="clear" w:color="auto" w:fill="auto"/>
        <w:tabs>
          <w:tab w:val="left" w:pos="874"/>
        </w:tabs>
        <w:spacing w:before="0" w:after="0" w:line="276" w:lineRule="auto"/>
        <w:ind w:firstLine="724"/>
        <w:jc w:val="both"/>
        <w:rPr>
          <w:spacing w:val="0"/>
          <w:sz w:val="28"/>
          <w:szCs w:val="28"/>
        </w:rPr>
      </w:pPr>
      <w:r w:rsidRPr="00557A5B">
        <w:rPr>
          <w:spacing w:val="0"/>
          <w:sz w:val="28"/>
          <w:szCs w:val="28"/>
        </w:rPr>
        <w:t>За особые трудовые заслуги работники техникума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w:t>
      </w:r>
    </w:p>
    <w:p w:rsidR="001D1FBA" w:rsidRPr="00557A5B" w:rsidRDefault="001D1FBA" w:rsidP="00702A46">
      <w:pPr>
        <w:pStyle w:val="140"/>
        <w:shd w:val="clear" w:color="auto" w:fill="auto"/>
        <w:tabs>
          <w:tab w:val="left" w:pos="899"/>
        </w:tabs>
        <w:spacing w:before="0" w:after="0" w:line="276" w:lineRule="auto"/>
        <w:ind w:firstLine="724"/>
        <w:jc w:val="both"/>
        <w:rPr>
          <w:spacing w:val="0"/>
          <w:sz w:val="28"/>
          <w:szCs w:val="28"/>
        </w:rPr>
      </w:pPr>
      <w:r w:rsidRPr="00557A5B">
        <w:rPr>
          <w:spacing w:val="0"/>
          <w:sz w:val="28"/>
          <w:szCs w:val="28"/>
        </w:rPr>
        <w:t>7.4 Результативная 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 решением Совета техникума, принимаемым по представлению директора техникума.</w:t>
      </w:r>
    </w:p>
    <w:p w:rsidR="001D1FBA" w:rsidRPr="00557A5B" w:rsidRDefault="001D1FBA" w:rsidP="00702A46">
      <w:pPr>
        <w:pStyle w:val="140"/>
        <w:shd w:val="clear" w:color="auto" w:fill="auto"/>
        <w:tabs>
          <w:tab w:val="left" w:pos="1076"/>
        </w:tabs>
        <w:spacing w:before="0" w:after="0" w:line="276" w:lineRule="auto"/>
        <w:ind w:firstLine="724"/>
        <w:jc w:val="both"/>
        <w:rPr>
          <w:spacing w:val="0"/>
          <w:sz w:val="28"/>
          <w:szCs w:val="28"/>
        </w:rPr>
      </w:pPr>
    </w:p>
    <w:p w:rsidR="001D1FBA" w:rsidRPr="00557A5B" w:rsidRDefault="001D1FBA" w:rsidP="00702A46">
      <w:pPr>
        <w:pStyle w:val="330"/>
        <w:keepNext/>
        <w:keepLines/>
        <w:shd w:val="clear" w:color="auto" w:fill="auto"/>
        <w:spacing w:line="276" w:lineRule="auto"/>
        <w:ind w:firstLine="724"/>
        <w:jc w:val="center"/>
        <w:rPr>
          <w:rFonts w:ascii="Times New Roman" w:hAnsi="Times New Roman" w:cs="Times New Roman"/>
          <w:spacing w:val="0"/>
          <w:sz w:val="28"/>
          <w:szCs w:val="28"/>
        </w:rPr>
      </w:pPr>
      <w:r w:rsidRPr="00557A5B">
        <w:rPr>
          <w:rFonts w:ascii="Times New Roman" w:hAnsi="Times New Roman" w:cs="Times New Roman"/>
          <w:spacing w:val="0"/>
          <w:sz w:val="28"/>
          <w:szCs w:val="28"/>
        </w:rPr>
        <w:t xml:space="preserve">8. </w:t>
      </w:r>
      <w:bookmarkStart w:id="9" w:name="bookmark10"/>
      <w:r w:rsidRPr="00557A5B">
        <w:rPr>
          <w:rFonts w:ascii="Times New Roman" w:hAnsi="Times New Roman" w:cs="Times New Roman"/>
          <w:spacing w:val="0"/>
          <w:sz w:val="28"/>
          <w:szCs w:val="28"/>
        </w:rPr>
        <w:t>Ответственность за нарушение трудовой дисциплины</w:t>
      </w:r>
      <w:bookmarkEnd w:id="9"/>
    </w:p>
    <w:p w:rsidR="001D1FBA" w:rsidRPr="00557A5B" w:rsidRDefault="001D1FBA" w:rsidP="00702A46">
      <w:pPr>
        <w:pStyle w:val="330"/>
        <w:keepNext/>
        <w:keepLines/>
        <w:shd w:val="clear" w:color="auto" w:fill="auto"/>
        <w:spacing w:line="276" w:lineRule="auto"/>
        <w:ind w:firstLine="724"/>
        <w:jc w:val="center"/>
        <w:rPr>
          <w:rFonts w:ascii="Times New Roman" w:hAnsi="Times New Roman" w:cs="Times New Roman"/>
          <w:spacing w:val="0"/>
          <w:sz w:val="28"/>
          <w:szCs w:val="28"/>
        </w:rPr>
      </w:pPr>
    </w:p>
    <w:p w:rsidR="001D1FBA" w:rsidRPr="00557A5B" w:rsidRDefault="001D1FBA" w:rsidP="00702A46">
      <w:pPr>
        <w:pStyle w:val="140"/>
        <w:numPr>
          <w:ilvl w:val="0"/>
          <w:numId w:val="14"/>
        </w:numPr>
        <w:shd w:val="clear" w:color="auto" w:fill="auto"/>
        <w:tabs>
          <w:tab w:val="left" w:pos="880"/>
        </w:tabs>
        <w:spacing w:before="0" w:after="0" w:line="276" w:lineRule="auto"/>
        <w:ind w:firstLine="724"/>
        <w:jc w:val="both"/>
        <w:rPr>
          <w:spacing w:val="0"/>
          <w:sz w:val="28"/>
          <w:szCs w:val="28"/>
        </w:rPr>
      </w:pPr>
      <w:r w:rsidRPr="00557A5B">
        <w:rPr>
          <w:spacing w:val="0"/>
          <w:sz w:val="28"/>
          <w:szCs w:val="28"/>
        </w:rPr>
        <w:t>Нарушение трудовой дисциплины, т. 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техникума, коллективным договором, локальными актами техникума, иными актами, содержащими нормы трудового права, и действующим законодательством, влечет за собой применение мер дисциплинарного взыскания.</w:t>
      </w:r>
    </w:p>
    <w:p w:rsidR="001D1FBA" w:rsidRPr="00557A5B" w:rsidRDefault="001D1FBA" w:rsidP="00702A46">
      <w:pPr>
        <w:pStyle w:val="140"/>
        <w:numPr>
          <w:ilvl w:val="0"/>
          <w:numId w:val="14"/>
        </w:numPr>
        <w:shd w:val="clear" w:color="auto" w:fill="auto"/>
        <w:tabs>
          <w:tab w:val="left" w:pos="904"/>
        </w:tabs>
        <w:spacing w:before="0" w:after="0" w:line="276" w:lineRule="auto"/>
        <w:ind w:firstLine="724"/>
        <w:jc w:val="both"/>
        <w:rPr>
          <w:spacing w:val="0"/>
          <w:sz w:val="28"/>
          <w:szCs w:val="28"/>
        </w:rPr>
      </w:pPr>
      <w:r w:rsidRPr="00557A5B">
        <w:rPr>
          <w:spacing w:val="0"/>
          <w:sz w:val="28"/>
          <w:szCs w:val="28"/>
        </w:rPr>
        <w:lastRenderedPageBreak/>
        <w:t>За нарушение трудовой дисциплины администрация техникума применяет следующие дисциплинарные взыскания:</w:t>
      </w:r>
    </w:p>
    <w:p w:rsidR="001D1FBA" w:rsidRPr="00557A5B" w:rsidRDefault="00574379" w:rsidP="00574379">
      <w:pPr>
        <w:pStyle w:val="140"/>
        <w:shd w:val="clear" w:color="auto" w:fill="auto"/>
        <w:tabs>
          <w:tab w:val="left" w:pos="769"/>
        </w:tabs>
        <w:spacing w:before="0" w:after="0" w:line="276" w:lineRule="auto"/>
        <w:jc w:val="both"/>
        <w:rPr>
          <w:spacing w:val="0"/>
          <w:sz w:val="28"/>
          <w:szCs w:val="28"/>
        </w:rPr>
      </w:pPr>
      <w:r>
        <w:rPr>
          <w:spacing w:val="0"/>
          <w:sz w:val="28"/>
          <w:szCs w:val="28"/>
        </w:rPr>
        <w:tab/>
        <w:t xml:space="preserve">- </w:t>
      </w:r>
      <w:r w:rsidR="001D1FBA" w:rsidRPr="00557A5B">
        <w:rPr>
          <w:spacing w:val="0"/>
          <w:sz w:val="28"/>
          <w:szCs w:val="28"/>
        </w:rPr>
        <w:t>замечание;</w:t>
      </w:r>
    </w:p>
    <w:p w:rsidR="001D1FBA" w:rsidRPr="00557A5B" w:rsidRDefault="00574379" w:rsidP="00574379">
      <w:pPr>
        <w:pStyle w:val="140"/>
        <w:shd w:val="clear" w:color="auto" w:fill="auto"/>
        <w:tabs>
          <w:tab w:val="left" w:pos="769"/>
        </w:tabs>
        <w:spacing w:before="0" w:after="0" w:line="276" w:lineRule="auto"/>
        <w:ind w:left="726"/>
        <w:jc w:val="both"/>
        <w:rPr>
          <w:spacing w:val="0"/>
          <w:sz w:val="28"/>
          <w:szCs w:val="28"/>
        </w:rPr>
      </w:pPr>
      <w:r>
        <w:rPr>
          <w:spacing w:val="0"/>
          <w:sz w:val="28"/>
          <w:szCs w:val="28"/>
        </w:rPr>
        <w:t xml:space="preserve">- </w:t>
      </w:r>
      <w:r w:rsidR="001D1FBA" w:rsidRPr="00557A5B">
        <w:rPr>
          <w:spacing w:val="0"/>
          <w:sz w:val="28"/>
          <w:szCs w:val="28"/>
        </w:rPr>
        <w:t>выговор;</w:t>
      </w:r>
    </w:p>
    <w:p w:rsidR="005A4428" w:rsidRPr="00177B32" w:rsidRDefault="00574379" w:rsidP="006754FC">
      <w:pPr>
        <w:pStyle w:val="140"/>
        <w:shd w:val="clear" w:color="auto" w:fill="auto"/>
        <w:tabs>
          <w:tab w:val="left" w:pos="765"/>
        </w:tabs>
        <w:spacing w:before="0" w:after="0" w:line="276" w:lineRule="auto"/>
        <w:ind w:left="724"/>
        <w:jc w:val="both"/>
        <w:rPr>
          <w:color w:val="FF0000"/>
          <w:spacing w:val="0"/>
          <w:sz w:val="28"/>
          <w:szCs w:val="28"/>
        </w:rPr>
      </w:pPr>
      <w:r>
        <w:rPr>
          <w:spacing w:val="0"/>
          <w:sz w:val="28"/>
          <w:szCs w:val="28"/>
        </w:rPr>
        <w:t xml:space="preserve">- </w:t>
      </w:r>
      <w:r w:rsidR="001D1FBA" w:rsidRPr="005A4428">
        <w:rPr>
          <w:spacing w:val="0"/>
          <w:sz w:val="28"/>
          <w:szCs w:val="28"/>
        </w:rPr>
        <w:t xml:space="preserve">увольнение по </w:t>
      </w:r>
      <w:r w:rsidR="002D6959" w:rsidRPr="005A4428">
        <w:rPr>
          <w:spacing w:val="0"/>
          <w:sz w:val="28"/>
          <w:szCs w:val="28"/>
        </w:rPr>
        <w:t>соответствующим о</w:t>
      </w:r>
      <w:r w:rsidR="001D1FBA" w:rsidRPr="005A4428">
        <w:rPr>
          <w:spacing w:val="0"/>
          <w:sz w:val="28"/>
          <w:szCs w:val="28"/>
        </w:rPr>
        <w:t>снованиям</w:t>
      </w:r>
      <w:r w:rsidR="002D6959" w:rsidRPr="005A4428">
        <w:rPr>
          <w:spacing w:val="0"/>
          <w:sz w:val="28"/>
          <w:szCs w:val="28"/>
        </w:rPr>
        <w:t xml:space="preserve">.  </w:t>
      </w:r>
      <w:r w:rsidR="006754FC">
        <w:rPr>
          <w:spacing w:val="0"/>
          <w:sz w:val="28"/>
          <w:szCs w:val="28"/>
        </w:rPr>
        <w:t xml:space="preserve"> </w:t>
      </w:r>
    </w:p>
    <w:p w:rsidR="001D1FBA" w:rsidRPr="005A4428" w:rsidRDefault="001D1FBA" w:rsidP="00182D6C">
      <w:pPr>
        <w:pStyle w:val="140"/>
        <w:numPr>
          <w:ilvl w:val="0"/>
          <w:numId w:val="14"/>
        </w:numPr>
        <w:shd w:val="clear" w:color="auto" w:fill="auto"/>
        <w:tabs>
          <w:tab w:val="left" w:pos="765"/>
        </w:tabs>
        <w:spacing w:before="0" w:after="0" w:line="276" w:lineRule="auto"/>
        <w:ind w:firstLine="724"/>
        <w:jc w:val="both"/>
        <w:rPr>
          <w:spacing w:val="0"/>
          <w:sz w:val="28"/>
          <w:szCs w:val="28"/>
        </w:rPr>
      </w:pPr>
      <w:r w:rsidRPr="005A4428">
        <w:rPr>
          <w:spacing w:val="0"/>
          <w:sz w:val="28"/>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rsidR="001D1FBA" w:rsidRPr="00177B32" w:rsidRDefault="001D1FBA" w:rsidP="006754FC">
      <w:pPr>
        <w:pStyle w:val="140"/>
        <w:shd w:val="clear" w:color="auto" w:fill="auto"/>
        <w:spacing w:before="0" w:after="0" w:line="276" w:lineRule="auto"/>
        <w:ind w:firstLine="724"/>
        <w:jc w:val="both"/>
        <w:rPr>
          <w:color w:val="FF0000"/>
          <w:spacing w:val="0"/>
          <w:sz w:val="28"/>
          <w:szCs w:val="28"/>
        </w:rPr>
      </w:pPr>
      <w:r w:rsidRPr="00557A5B">
        <w:rPr>
          <w:spacing w:val="0"/>
          <w:sz w:val="28"/>
          <w:szCs w:val="28"/>
        </w:rPr>
        <w:t xml:space="preserve">Дисциплинарные взыскания применяются непосредственно за </w:t>
      </w:r>
      <w:r w:rsidRPr="00574379">
        <w:rPr>
          <w:color w:val="auto"/>
          <w:spacing w:val="0"/>
          <w:sz w:val="28"/>
          <w:szCs w:val="28"/>
        </w:rPr>
        <w:t>обнаружением проступка, но не позднее одного месяца со дня его обнаружения, не считая времени болезни или пребывания работника в отпуске</w:t>
      </w:r>
      <w:r w:rsidR="002D6959" w:rsidRPr="00574379">
        <w:rPr>
          <w:color w:val="auto"/>
          <w:spacing w:val="0"/>
          <w:sz w:val="28"/>
          <w:szCs w:val="28"/>
        </w:rPr>
        <w:t>,</w:t>
      </w:r>
      <w:r w:rsidR="002D6959" w:rsidRPr="00574379">
        <w:rPr>
          <w:color w:val="auto"/>
          <w:sz w:val="28"/>
          <w:szCs w:val="28"/>
        </w:rPr>
        <w:t xml:space="preserve"> а также времени, необходимого на учет мнения представительного органа работников</w:t>
      </w:r>
      <w:r w:rsidRPr="00574379">
        <w:rPr>
          <w:color w:val="auto"/>
          <w:spacing w:val="0"/>
          <w:sz w:val="28"/>
          <w:szCs w:val="28"/>
        </w:rPr>
        <w:t>.</w:t>
      </w:r>
      <w:r w:rsidR="00574379" w:rsidRPr="00574379">
        <w:rPr>
          <w:color w:val="auto"/>
          <w:sz w:val="24"/>
          <w:szCs w:val="24"/>
        </w:rPr>
        <w:t xml:space="preserve"> </w:t>
      </w:r>
      <w:r w:rsidR="006754FC">
        <w:rPr>
          <w:color w:val="auto"/>
          <w:sz w:val="24"/>
          <w:szCs w:val="24"/>
        </w:rPr>
        <w:t xml:space="preserve"> </w:t>
      </w:r>
    </w:p>
    <w:p w:rsidR="001D1FBA" w:rsidRPr="006754FC" w:rsidRDefault="001D1FBA" w:rsidP="006754FC">
      <w:pPr>
        <w:pStyle w:val="140"/>
        <w:shd w:val="clear" w:color="auto" w:fill="auto"/>
        <w:spacing w:before="0" w:after="0" w:line="276" w:lineRule="auto"/>
        <w:ind w:firstLine="724"/>
        <w:jc w:val="both"/>
        <w:rPr>
          <w:spacing w:val="0"/>
          <w:sz w:val="28"/>
          <w:szCs w:val="28"/>
        </w:rPr>
      </w:pPr>
      <w:r w:rsidRPr="00557A5B">
        <w:rPr>
          <w:spacing w:val="0"/>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D1FBA" w:rsidRPr="00557A5B" w:rsidRDefault="001D1FBA" w:rsidP="00702A46">
      <w:pPr>
        <w:pStyle w:val="140"/>
        <w:numPr>
          <w:ilvl w:val="0"/>
          <w:numId w:val="14"/>
        </w:numPr>
        <w:shd w:val="clear" w:color="auto" w:fill="auto"/>
        <w:tabs>
          <w:tab w:val="left" w:pos="923"/>
        </w:tabs>
        <w:spacing w:before="0" w:after="0" w:line="276" w:lineRule="auto"/>
        <w:ind w:firstLine="724"/>
        <w:jc w:val="both"/>
        <w:rPr>
          <w:spacing w:val="0"/>
          <w:sz w:val="28"/>
          <w:szCs w:val="28"/>
        </w:rPr>
      </w:pPr>
      <w:r w:rsidRPr="00557A5B">
        <w:rPr>
          <w:spacing w:val="0"/>
          <w:sz w:val="28"/>
          <w:szCs w:val="28"/>
        </w:rPr>
        <w:t xml:space="preserve">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 </w:t>
      </w:r>
    </w:p>
    <w:p w:rsidR="001D1FBA" w:rsidRPr="00557A5B" w:rsidRDefault="001D1FBA" w:rsidP="00702A46">
      <w:pPr>
        <w:pStyle w:val="140"/>
        <w:numPr>
          <w:ilvl w:val="0"/>
          <w:numId w:val="14"/>
        </w:numPr>
        <w:shd w:val="clear" w:color="auto" w:fill="auto"/>
        <w:tabs>
          <w:tab w:val="left" w:pos="923"/>
        </w:tabs>
        <w:spacing w:before="0" w:after="0" w:line="276" w:lineRule="auto"/>
        <w:ind w:firstLine="724"/>
        <w:jc w:val="both"/>
        <w:rPr>
          <w:spacing w:val="0"/>
          <w:sz w:val="28"/>
          <w:szCs w:val="28"/>
        </w:rPr>
      </w:pPr>
      <w:r w:rsidRPr="00557A5B">
        <w:rPr>
          <w:spacing w:val="0"/>
          <w:sz w:val="28"/>
          <w:szCs w:val="28"/>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техникума в случаях необходимости защиты прав и интересов обучающихся.</w:t>
      </w:r>
    </w:p>
    <w:p w:rsidR="001D1FBA" w:rsidRPr="00557A5B" w:rsidRDefault="001D1FBA" w:rsidP="00702A46">
      <w:pPr>
        <w:pStyle w:val="140"/>
        <w:numPr>
          <w:ilvl w:val="0"/>
          <w:numId w:val="14"/>
        </w:numPr>
        <w:shd w:val="clear" w:color="auto" w:fill="auto"/>
        <w:tabs>
          <w:tab w:val="left" w:pos="879"/>
        </w:tabs>
        <w:spacing w:before="0" w:after="0" w:line="276" w:lineRule="auto"/>
        <w:ind w:firstLine="724"/>
        <w:jc w:val="both"/>
        <w:rPr>
          <w:spacing w:val="0"/>
          <w:sz w:val="28"/>
          <w:szCs w:val="28"/>
        </w:rPr>
      </w:pPr>
      <w:r w:rsidRPr="00557A5B">
        <w:rPr>
          <w:spacing w:val="0"/>
          <w:sz w:val="28"/>
          <w:szCs w:val="28"/>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1D1FBA" w:rsidRPr="00557A5B"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Администрация техникума по своей инициативе или по просьбе самого работника, ходатайству его непосредственного руководителя или представительного органа работников техникума имеет право снять взыскание до истечения года со дня его применения.</w:t>
      </w:r>
    </w:p>
    <w:p w:rsidR="001D1FBA" w:rsidRDefault="001D1FBA" w:rsidP="00702A46">
      <w:pPr>
        <w:pStyle w:val="140"/>
        <w:shd w:val="clear" w:color="auto" w:fill="auto"/>
        <w:spacing w:before="0" w:after="0" w:line="276" w:lineRule="auto"/>
        <w:ind w:firstLine="724"/>
        <w:jc w:val="both"/>
        <w:rPr>
          <w:spacing w:val="0"/>
          <w:sz w:val="28"/>
          <w:szCs w:val="28"/>
        </w:rPr>
      </w:pPr>
      <w:r w:rsidRPr="00557A5B">
        <w:rPr>
          <w:spacing w:val="0"/>
          <w:sz w:val="28"/>
          <w:szCs w:val="28"/>
        </w:rPr>
        <w:t>В течение срока действия дисциплинарного взыскания меры поощрения, указанные в пп.7.1, 7.2, 7.3 настоящих правил, к работнику не применяются.</w:t>
      </w:r>
    </w:p>
    <w:p w:rsidR="00574379" w:rsidRPr="00557A5B" w:rsidRDefault="00574379" w:rsidP="00702A46">
      <w:pPr>
        <w:pStyle w:val="140"/>
        <w:shd w:val="clear" w:color="auto" w:fill="auto"/>
        <w:spacing w:before="0" w:after="0" w:line="276" w:lineRule="auto"/>
        <w:ind w:firstLine="724"/>
        <w:jc w:val="both"/>
        <w:rPr>
          <w:spacing w:val="0"/>
          <w:sz w:val="28"/>
          <w:szCs w:val="28"/>
        </w:rPr>
      </w:pPr>
    </w:p>
    <w:p w:rsidR="001D1FBA" w:rsidRDefault="001D1FBA" w:rsidP="00702A46">
      <w:pPr>
        <w:pStyle w:val="320"/>
        <w:keepNext/>
        <w:keepLines/>
        <w:numPr>
          <w:ilvl w:val="0"/>
          <w:numId w:val="17"/>
        </w:numPr>
        <w:shd w:val="clear" w:color="auto" w:fill="auto"/>
        <w:spacing w:before="0" w:after="0" w:line="276" w:lineRule="auto"/>
        <w:ind w:left="0" w:firstLine="724"/>
        <w:jc w:val="center"/>
        <w:rPr>
          <w:sz w:val="28"/>
          <w:szCs w:val="28"/>
        </w:rPr>
      </w:pPr>
      <w:bookmarkStart w:id="10" w:name="bookmark11"/>
      <w:r w:rsidRPr="00557A5B">
        <w:rPr>
          <w:sz w:val="28"/>
          <w:szCs w:val="28"/>
        </w:rPr>
        <w:lastRenderedPageBreak/>
        <w:t>Заключительные положения</w:t>
      </w:r>
      <w:bookmarkEnd w:id="10"/>
    </w:p>
    <w:p w:rsidR="00574379" w:rsidRPr="00557A5B" w:rsidRDefault="00574379" w:rsidP="00574379">
      <w:pPr>
        <w:pStyle w:val="320"/>
        <w:keepNext/>
        <w:keepLines/>
        <w:shd w:val="clear" w:color="auto" w:fill="auto"/>
        <w:spacing w:before="0" w:after="0" w:line="276" w:lineRule="auto"/>
        <w:jc w:val="left"/>
        <w:rPr>
          <w:sz w:val="28"/>
          <w:szCs w:val="28"/>
        </w:rPr>
      </w:pPr>
    </w:p>
    <w:p w:rsidR="001D1FBA" w:rsidRPr="00702A46" w:rsidRDefault="001D1FBA" w:rsidP="00702A46">
      <w:pPr>
        <w:pStyle w:val="140"/>
        <w:shd w:val="clear" w:color="auto" w:fill="auto"/>
        <w:spacing w:before="0" w:after="0" w:line="276" w:lineRule="auto"/>
        <w:ind w:firstLine="724"/>
        <w:jc w:val="both"/>
        <w:rPr>
          <w:spacing w:val="0"/>
          <w:sz w:val="28"/>
          <w:szCs w:val="28"/>
        </w:rPr>
        <w:sectPr w:rsidR="001D1FBA" w:rsidRPr="00702A46" w:rsidSect="0037498C">
          <w:footerReference w:type="even" r:id="rId12"/>
          <w:footerReference w:type="default" r:id="rId13"/>
          <w:pgSz w:w="11905" w:h="16837"/>
          <w:pgMar w:top="1134" w:right="851" w:bottom="1134" w:left="1701" w:header="0" w:footer="544" w:gutter="0"/>
          <w:pgNumType w:start="1"/>
          <w:cols w:space="720"/>
          <w:noEndnote/>
          <w:docGrid w:linePitch="360"/>
        </w:sectPr>
      </w:pPr>
      <w:r w:rsidRPr="00557A5B">
        <w:rPr>
          <w:spacing w:val="0"/>
          <w:sz w:val="28"/>
          <w:szCs w:val="28"/>
        </w:rPr>
        <w:t>С настоящими правилами должен быть ознакомлен каждый вновь поступающий на работу в техникум работник под расписку до начала выполнения его трудовых обязанностей в техникуме.</w:t>
      </w:r>
    </w:p>
    <w:p w:rsidR="001D1FBA" w:rsidRPr="00702A46" w:rsidRDefault="001D1FBA" w:rsidP="00702A46">
      <w:pPr>
        <w:pStyle w:val="140"/>
        <w:shd w:val="clear" w:color="auto" w:fill="auto"/>
        <w:tabs>
          <w:tab w:val="left" w:pos="1225"/>
        </w:tabs>
        <w:spacing w:before="0" w:after="0" w:line="276" w:lineRule="auto"/>
        <w:ind w:firstLine="724"/>
        <w:jc w:val="both"/>
        <w:rPr>
          <w:spacing w:val="0"/>
          <w:sz w:val="24"/>
          <w:szCs w:val="24"/>
        </w:rPr>
      </w:pPr>
    </w:p>
    <w:sectPr w:rsidR="001D1FBA" w:rsidRPr="00702A46" w:rsidSect="00536A4F">
      <w:type w:val="continuous"/>
      <w:pgSz w:w="11905" w:h="16837"/>
      <w:pgMar w:top="709" w:right="706" w:bottom="2002" w:left="16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66" w:rsidRDefault="00F03A66">
      <w:r>
        <w:separator/>
      </w:r>
    </w:p>
  </w:endnote>
  <w:endnote w:type="continuationSeparator" w:id="0">
    <w:p w:rsidR="00F03A66" w:rsidRDefault="00F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A" w:rsidRDefault="001D1FBA" w:rsidP="000A6DAE">
    <w:pPr>
      <w:pStyle w:val="a7"/>
      <w:framePr w:wrap="around" w:vAnchor="text" w:hAnchor="margin" w:xAlign="right" w:y="1"/>
      <w:rPr>
        <w:rStyle w:val="a9"/>
        <w:rFonts w:cs="Arial Unicode MS"/>
      </w:rPr>
    </w:pPr>
    <w:r>
      <w:rPr>
        <w:rStyle w:val="a9"/>
        <w:rFonts w:cs="Arial Unicode MS"/>
      </w:rPr>
      <w:fldChar w:fldCharType="begin"/>
    </w:r>
    <w:r>
      <w:rPr>
        <w:rStyle w:val="a9"/>
        <w:rFonts w:cs="Arial Unicode MS"/>
      </w:rPr>
      <w:instrText xml:space="preserve">PAGE  </w:instrText>
    </w:r>
    <w:r>
      <w:rPr>
        <w:rStyle w:val="a9"/>
        <w:rFonts w:cs="Arial Unicode MS"/>
      </w:rPr>
      <w:fldChar w:fldCharType="end"/>
    </w:r>
  </w:p>
  <w:p w:rsidR="001D1FBA" w:rsidRDefault="001D1FBA" w:rsidP="00281F2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384476"/>
      <w:docPartObj>
        <w:docPartGallery w:val="Page Numbers (Bottom of Page)"/>
        <w:docPartUnique/>
      </w:docPartObj>
    </w:sdtPr>
    <w:sdtEndPr/>
    <w:sdtContent>
      <w:p w:rsidR="0037498C" w:rsidRDefault="0037498C">
        <w:pPr>
          <w:pStyle w:val="a7"/>
          <w:jc w:val="center"/>
        </w:pPr>
        <w:r>
          <w:fldChar w:fldCharType="begin"/>
        </w:r>
        <w:r>
          <w:instrText>PAGE   \* MERGEFORMAT</w:instrText>
        </w:r>
        <w:r>
          <w:fldChar w:fldCharType="separate"/>
        </w:r>
        <w:r w:rsidR="003C448D">
          <w:rPr>
            <w:noProof/>
          </w:rPr>
          <w:t>10</w:t>
        </w:r>
        <w:r>
          <w:fldChar w:fldCharType="end"/>
        </w:r>
      </w:p>
    </w:sdtContent>
  </w:sdt>
  <w:p w:rsidR="001D1FBA" w:rsidRDefault="001D1FBA" w:rsidP="00281F2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66" w:rsidRDefault="00F03A66"/>
  </w:footnote>
  <w:footnote w:type="continuationSeparator" w:id="0">
    <w:p w:rsidR="00F03A66" w:rsidRDefault="00F03A6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20F"/>
    <w:multiLevelType w:val="multilevel"/>
    <w:tmpl w:val="77EAD4A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32766B"/>
    <w:multiLevelType w:val="multilevel"/>
    <w:tmpl w:val="96FCA836"/>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FE7A53"/>
    <w:multiLevelType w:val="hybridMultilevel"/>
    <w:tmpl w:val="3BC68A1E"/>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62D98"/>
    <w:multiLevelType w:val="hybridMultilevel"/>
    <w:tmpl w:val="A496C070"/>
    <w:lvl w:ilvl="0" w:tplc="A7061E72">
      <w:start w:val="1"/>
      <w:numFmt w:val="bullet"/>
      <w:lvlText w:val=""/>
      <w:lvlJc w:val="left"/>
      <w:pPr>
        <w:ind w:left="2011"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15:restartNumberingAfterBreak="0">
    <w:nsid w:val="0AD8353E"/>
    <w:multiLevelType w:val="multilevel"/>
    <w:tmpl w:val="AB0203C2"/>
    <w:lvl w:ilvl="0">
      <w:start w:val="5"/>
      <w:numFmt w:val="decimal"/>
      <w:lvlText w:val="%1."/>
      <w:lvlJc w:val="left"/>
      <w:pPr>
        <w:ind w:left="540" w:hanging="540"/>
      </w:pPr>
      <w:rPr>
        <w:rFonts w:cs="Times New Roman" w:hint="default"/>
      </w:rPr>
    </w:lvl>
    <w:lvl w:ilvl="1">
      <w:start w:val="10"/>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0C6F2318"/>
    <w:multiLevelType w:val="multilevel"/>
    <w:tmpl w:val="4010F9D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8D3AC2"/>
    <w:multiLevelType w:val="multilevel"/>
    <w:tmpl w:val="80582A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40103E"/>
    <w:multiLevelType w:val="multilevel"/>
    <w:tmpl w:val="3DE4B028"/>
    <w:lvl w:ilvl="0">
      <w:start w:val="1"/>
      <w:numFmt w:val="decimal"/>
      <w:lvlText w:val="4.1.%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8" w15:restartNumberingAfterBreak="0">
    <w:nsid w:val="16753132"/>
    <w:multiLevelType w:val="hybridMultilevel"/>
    <w:tmpl w:val="FE9C3110"/>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0548B"/>
    <w:multiLevelType w:val="multilevel"/>
    <w:tmpl w:val="19566E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9034DB0"/>
    <w:multiLevelType w:val="multilevel"/>
    <w:tmpl w:val="EFD8EF20"/>
    <w:lvl w:ilvl="0">
      <w:start w:val="1"/>
      <w:numFmt w:val="decimal"/>
      <w:lvlText w:val="2.%1"/>
      <w:lvlJc w:val="left"/>
      <w:pPr>
        <w:tabs>
          <w:tab w:val="num" w:pos="993"/>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993"/>
        </w:tabs>
      </w:pPr>
      <w:rPr>
        <w:rFonts w:cs="Times New Roman" w:hint="default"/>
      </w:rPr>
    </w:lvl>
    <w:lvl w:ilvl="2">
      <w:numFmt w:val="decimal"/>
      <w:lvlText w:val=""/>
      <w:lvlJc w:val="left"/>
      <w:pPr>
        <w:tabs>
          <w:tab w:val="num" w:pos="993"/>
        </w:tabs>
      </w:pPr>
      <w:rPr>
        <w:rFonts w:cs="Times New Roman" w:hint="default"/>
      </w:rPr>
    </w:lvl>
    <w:lvl w:ilvl="3">
      <w:numFmt w:val="decimal"/>
      <w:lvlText w:val=""/>
      <w:lvlJc w:val="left"/>
      <w:pPr>
        <w:tabs>
          <w:tab w:val="num" w:pos="993"/>
        </w:tabs>
      </w:pPr>
      <w:rPr>
        <w:rFonts w:cs="Times New Roman" w:hint="default"/>
      </w:rPr>
    </w:lvl>
    <w:lvl w:ilvl="4">
      <w:numFmt w:val="decimal"/>
      <w:lvlText w:val=""/>
      <w:lvlJc w:val="left"/>
      <w:pPr>
        <w:tabs>
          <w:tab w:val="num" w:pos="993"/>
        </w:tabs>
      </w:pPr>
      <w:rPr>
        <w:rFonts w:cs="Times New Roman" w:hint="default"/>
      </w:rPr>
    </w:lvl>
    <w:lvl w:ilvl="5">
      <w:numFmt w:val="decimal"/>
      <w:lvlText w:val=""/>
      <w:lvlJc w:val="left"/>
      <w:pPr>
        <w:tabs>
          <w:tab w:val="num" w:pos="993"/>
        </w:tabs>
      </w:pPr>
      <w:rPr>
        <w:rFonts w:cs="Times New Roman" w:hint="default"/>
      </w:rPr>
    </w:lvl>
    <w:lvl w:ilvl="6">
      <w:numFmt w:val="decimal"/>
      <w:lvlText w:val=""/>
      <w:lvlJc w:val="left"/>
      <w:pPr>
        <w:tabs>
          <w:tab w:val="num" w:pos="993"/>
        </w:tabs>
      </w:pPr>
      <w:rPr>
        <w:rFonts w:cs="Times New Roman" w:hint="default"/>
      </w:rPr>
    </w:lvl>
    <w:lvl w:ilvl="7">
      <w:numFmt w:val="decimal"/>
      <w:lvlText w:val=""/>
      <w:lvlJc w:val="left"/>
      <w:pPr>
        <w:tabs>
          <w:tab w:val="num" w:pos="993"/>
        </w:tabs>
      </w:pPr>
      <w:rPr>
        <w:rFonts w:cs="Times New Roman" w:hint="default"/>
      </w:rPr>
    </w:lvl>
    <w:lvl w:ilvl="8">
      <w:numFmt w:val="decimal"/>
      <w:lvlText w:val=""/>
      <w:lvlJc w:val="left"/>
      <w:pPr>
        <w:tabs>
          <w:tab w:val="num" w:pos="993"/>
        </w:tabs>
      </w:pPr>
      <w:rPr>
        <w:rFonts w:cs="Times New Roman" w:hint="default"/>
      </w:rPr>
    </w:lvl>
  </w:abstractNum>
  <w:abstractNum w:abstractNumId="11" w15:restartNumberingAfterBreak="0">
    <w:nsid w:val="223B6294"/>
    <w:multiLevelType w:val="multilevel"/>
    <w:tmpl w:val="4D7AAE26"/>
    <w:lvl w:ilvl="0">
      <w:start w:val="1"/>
      <w:numFmt w:val="decimal"/>
      <w:lvlText w:val="8.%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2" w15:restartNumberingAfterBreak="0">
    <w:nsid w:val="350D7F9B"/>
    <w:multiLevelType w:val="hybridMultilevel"/>
    <w:tmpl w:val="865CED20"/>
    <w:lvl w:ilvl="0" w:tplc="A7061E72">
      <w:start w:val="1"/>
      <w:numFmt w:val="bullet"/>
      <w:lvlText w:val=""/>
      <w:lvlJc w:val="left"/>
      <w:pPr>
        <w:ind w:left="2011"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3" w15:restartNumberingAfterBreak="0">
    <w:nsid w:val="35233CE6"/>
    <w:multiLevelType w:val="multilevel"/>
    <w:tmpl w:val="FF88C0AA"/>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76F583D"/>
    <w:multiLevelType w:val="multilevel"/>
    <w:tmpl w:val="C2F275DE"/>
    <w:lvl w:ilvl="0">
      <w:start w:val="1"/>
      <w:numFmt w:val="decimal"/>
      <w:lvlText w:val="4.%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5" w15:restartNumberingAfterBreak="0">
    <w:nsid w:val="39384928"/>
    <w:multiLevelType w:val="multilevel"/>
    <w:tmpl w:val="BC84A88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A3C5AE9"/>
    <w:multiLevelType w:val="hybridMultilevel"/>
    <w:tmpl w:val="B57E304A"/>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44D1"/>
    <w:multiLevelType w:val="hybridMultilevel"/>
    <w:tmpl w:val="A73AFFA6"/>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00F45"/>
    <w:multiLevelType w:val="multilevel"/>
    <w:tmpl w:val="A0820D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16E59B4"/>
    <w:multiLevelType w:val="multilevel"/>
    <w:tmpl w:val="3258A04C"/>
    <w:lvl w:ilvl="0">
      <w:start w:val="7"/>
      <w:numFmt w:val="decimal"/>
      <w:lvlText w:val="%1."/>
      <w:lvlJc w:val="left"/>
      <w:pPr>
        <w:ind w:left="420" w:hanging="4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4E67153"/>
    <w:multiLevelType w:val="multilevel"/>
    <w:tmpl w:val="9A0C4EA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6853180"/>
    <w:multiLevelType w:val="multilevel"/>
    <w:tmpl w:val="594E97A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9E928FD"/>
    <w:multiLevelType w:val="hybridMultilevel"/>
    <w:tmpl w:val="78EEBC36"/>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C4814"/>
    <w:multiLevelType w:val="multilevel"/>
    <w:tmpl w:val="51800D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CFC134B"/>
    <w:multiLevelType w:val="multilevel"/>
    <w:tmpl w:val="B1B890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D201AF4"/>
    <w:multiLevelType w:val="hybridMultilevel"/>
    <w:tmpl w:val="5D7A76C0"/>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C53BDD"/>
    <w:multiLevelType w:val="multilevel"/>
    <w:tmpl w:val="49801DC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8865C94"/>
    <w:multiLevelType w:val="multilevel"/>
    <w:tmpl w:val="F426E69E"/>
    <w:lvl w:ilvl="0">
      <w:start w:val="5"/>
      <w:numFmt w:val="decimal"/>
      <w:lvlText w:val="%1."/>
      <w:lvlJc w:val="left"/>
      <w:pPr>
        <w:tabs>
          <w:tab w:val="num" w:pos="0"/>
        </w:tabs>
        <w:ind w:left="540" w:hanging="540"/>
      </w:pPr>
      <w:rPr>
        <w:rFonts w:cs="Times New Roman" w:hint="default"/>
      </w:rPr>
    </w:lvl>
    <w:lvl w:ilvl="1">
      <w:start w:val="10"/>
      <w:numFmt w:val="decimal"/>
      <w:lvlText w:val="%1.%2"/>
      <w:lvlJc w:val="left"/>
      <w:pPr>
        <w:tabs>
          <w:tab w:val="num" w:pos="0"/>
        </w:tabs>
        <w:ind w:left="1287" w:hanging="720"/>
      </w:pPr>
      <w:rPr>
        <w:rFonts w:cs="Times New Roman" w:hint="default"/>
        <w:color w:val="auto"/>
      </w:rPr>
    </w:lvl>
    <w:lvl w:ilvl="2">
      <w:start w:val="1"/>
      <w:numFmt w:val="decimal"/>
      <w:lvlText w:val="%1.%2.%3."/>
      <w:lvlJc w:val="left"/>
      <w:pPr>
        <w:tabs>
          <w:tab w:val="num" w:pos="0"/>
        </w:tabs>
        <w:ind w:left="1854" w:hanging="720"/>
      </w:pPr>
      <w:rPr>
        <w:rFonts w:cs="Times New Roman" w:hint="default"/>
      </w:rPr>
    </w:lvl>
    <w:lvl w:ilvl="3">
      <w:start w:val="1"/>
      <w:numFmt w:val="decimal"/>
      <w:lvlText w:val="%1.%2.%3.%4."/>
      <w:lvlJc w:val="left"/>
      <w:pPr>
        <w:tabs>
          <w:tab w:val="num" w:pos="0"/>
        </w:tabs>
        <w:ind w:left="2781" w:hanging="1080"/>
      </w:pPr>
      <w:rPr>
        <w:rFonts w:cs="Times New Roman" w:hint="default"/>
      </w:rPr>
    </w:lvl>
    <w:lvl w:ilvl="4">
      <w:start w:val="1"/>
      <w:numFmt w:val="decimal"/>
      <w:lvlText w:val="%1.%2.%3.%4.%5."/>
      <w:lvlJc w:val="left"/>
      <w:pPr>
        <w:tabs>
          <w:tab w:val="num" w:pos="0"/>
        </w:tabs>
        <w:ind w:left="3348" w:hanging="1080"/>
      </w:pPr>
      <w:rPr>
        <w:rFonts w:cs="Times New Roman" w:hint="default"/>
      </w:rPr>
    </w:lvl>
    <w:lvl w:ilvl="5">
      <w:start w:val="1"/>
      <w:numFmt w:val="decimal"/>
      <w:lvlText w:val="%1.%2.%3.%4.%5.%6."/>
      <w:lvlJc w:val="left"/>
      <w:pPr>
        <w:tabs>
          <w:tab w:val="num" w:pos="0"/>
        </w:tabs>
        <w:ind w:left="4275" w:hanging="1440"/>
      </w:pPr>
      <w:rPr>
        <w:rFonts w:cs="Times New Roman" w:hint="default"/>
      </w:rPr>
    </w:lvl>
    <w:lvl w:ilvl="6">
      <w:start w:val="1"/>
      <w:numFmt w:val="decimal"/>
      <w:lvlText w:val="%1.%2.%3.%4.%5.%6.%7."/>
      <w:lvlJc w:val="left"/>
      <w:pPr>
        <w:tabs>
          <w:tab w:val="num" w:pos="0"/>
        </w:tabs>
        <w:ind w:left="4842" w:hanging="1440"/>
      </w:pPr>
      <w:rPr>
        <w:rFonts w:cs="Times New Roman" w:hint="default"/>
      </w:rPr>
    </w:lvl>
    <w:lvl w:ilvl="7">
      <w:start w:val="1"/>
      <w:numFmt w:val="decimal"/>
      <w:lvlText w:val="%1.%2.%3.%4.%5.%6.%7.%8."/>
      <w:lvlJc w:val="left"/>
      <w:pPr>
        <w:tabs>
          <w:tab w:val="num" w:pos="0"/>
        </w:tabs>
        <w:ind w:left="5769" w:hanging="1800"/>
      </w:pPr>
      <w:rPr>
        <w:rFonts w:cs="Times New Roman" w:hint="default"/>
      </w:rPr>
    </w:lvl>
    <w:lvl w:ilvl="8">
      <w:start w:val="1"/>
      <w:numFmt w:val="decimal"/>
      <w:lvlText w:val="%1.%2.%3.%4.%5.%6.%7.%8.%9."/>
      <w:lvlJc w:val="left"/>
      <w:pPr>
        <w:tabs>
          <w:tab w:val="num" w:pos="0"/>
        </w:tabs>
        <w:ind w:left="6336" w:hanging="1800"/>
      </w:pPr>
      <w:rPr>
        <w:rFonts w:cs="Times New Roman" w:hint="default"/>
      </w:rPr>
    </w:lvl>
  </w:abstractNum>
  <w:abstractNum w:abstractNumId="28" w15:restartNumberingAfterBreak="0">
    <w:nsid w:val="5C9E5BAC"/>
    <w:multiLevelType w:val="hybridMultilevel"/>
    <w:tmpl w:val="3838486C"/>
    <w:lvl w:ilvl="0" w:tplc="A7061E72">
      <w:start w:val="1"/>
      <w:numFmt w:val="bullet"/>
      <w:lvlText w:val=""/>
      <w:lvlJc w:val="left"/>
      <w:pPr>
        <w:ind w:left="2011"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9" w15:restartNumberingAfterBreak="0">
    <w:nsid w:val="5FD1211D"/>
    <w:multiLevelType w:val="hybridMultilevel"/>
    <w:tmpl w:val="3F8C6F9C"/>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E03BB"/>
    <w:multiLevelType w:val="hybridMultilevel"/>
    <w:tmpl w:val="59D8409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2EA6CE3"/>
    <w:multiLevelType w:val="multilevel"/>
    <w:tmpl w:val="871E2310"/>
    <w:lvl w:ilvl="0">
      <w:start w:val="1"/>
      <w:numFmt w:val="decimal"/>
      <w:lvlText w:val="6.%1"/>
      <w:lvlJc w:val="left"/>
      <w:pPr>
        <w:tabs>
          <w:tab w:val="num" w:pos="568"/>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568"/>
        </w:tabs>
      </w:pPr>
      <w:rPr>
        <w:rFonts w:cs="Times New Roman" w:hint="default"/>
      </w:rPr>
    </w:lvl>
    <w:lvl w:ilvl="2">
      <w:numFmt w:val="decimal"/>
      <w:lvlText w:val=""/>
      <w:lvlJc w:val="left"/>
      <w:pPr>
        <w:tabs>
          <w:tab w:val="num" w:pos="568"/>
        </w:tabs>
      </w:pPr>
      <w:rPr>
        <w:rFonts w:cs="Times New Roman" w:hint="default"/>
      </w:rPr>
    </w:lvl>
    <w:lvl w:ilvl="3">
      <w:numFmt w:val="decimal"/>
      <w:lvlText w:val=""/>
      <w:lvlJc w:val="left"/>
      <w:pPr>
        <w:tabs>
          <w:tab w:val="num" w:pos="568"/>
        </w:tabs>
      </w:pPr>
      <w:rPr>
        <w:rFonts w:cs="Times New Roman" w:hint="default"/>
      </w:rPr>
    </w:lvl>
    <w:lvl w:ilvl="4">
      <w:numFmt w:val="decimal"/>
      <w:lvlText w:val=""/>
      <w:lvlJc w:val="left"/>
      <w:pPr>
        <w:tabs>
          <w:tab w:val="num" w:pos="568"/>
        </w:tabs>
      </w:pPr>
      <w:rPr>
        <w:rFonts w:cs="Times New Roman" w:hint="default"/>
      </w:rPr>
    </w:lvl>
    <w:lvl w:ilvl="5">
      <w:numFmt w:val="decimal"/>
      <w:lvlText w:val=""/>
      <w:lvlJc w:val="left"/>
      <w:pPr>
        <w:tabs>
          <w:tab w:val="num" w:pos="568"/>
        </w:tabs>
      </w:pPr>
      <w:rPr>
        <w:rFonts w:cs="Times New Roman" w:hint="default"/>
      </w:rPr>
    </w:lvl>
    <w:lvl w:ilvl="6">
      <w:numFmt w:val="decimal"/>
      <w:lvlText w:val=""/>
      <w:lvlJc w:val="left"/>
      <w:pPr>
        <w:tabs>
          <w:tab w:val="num" w:pos="568"/>
        </w:tabs>
      </w:pPr>
      <w:rPr>
        <w:rFonts w:cs="Times New Roman" w:hint="default"/>
      </w:rPr>
    </w:lvl>
    <w:lvl w:ilvl="7">
      <w:numFmt w:val="decimal"/>
      <w:lvlText w:val=""/>
      <w:lvlJc w:val="left"/>
      <w:pPr>
        <w:tabs>
          <w:tab w:val="num" w:pos="568"/>
        </w:tabs>
      </w:pPr>
      <w:rPr>
        <w:rFonts w:cs="Times New Roman" w:hint="default"/>
      </w:rPr>
    </w:lvl>
    <w:lvl w:ilvl="8">
      <w:numFmt w:val="decimal"/>
      <w:lvlText w:val=""/>
      <w:lvlJc w:val="left"/>
      <w:pPr>
        <w:tabs>
          <w:tab w:val="num" w:pos="568"/>
        </w:tabs>
      </w:pPr>
      <w:rPr>
        <w:rFonts w:cs="Times New Roman" w:hint="default"/>
      </w:rPr>
    </w:lvl>
  </w:abstractNum>
  <w:abstractNum w:abstractNumId="32" w15:restartNumberingAfterBreak="0">
    <w:nsid w:val="6AD00067"/>
    <w:multiLevelType w:val="multilevel"/>
    <w:tmpl w:val="27E600AA"/>
    <w:lvl w:ilvl="0">
      <w:start w:val="5"/>
      <w:numFmt w:val="decimal"/>
      <w:lvlText w:val="%1."/>
      <w:lvlJc w:val="left"/>
      <w:pPr>
        <w:ind w:left="600" w:hanging="600"/>
      </w:pPr>
      <w:rPr>
        <w:rFonts w:hint="default"/>
        <w:color w:val="000000"/>
      </w:rPr>
    </w:lvl>
    <w:lvl w:ilvl="1">
      <w:start w:val="1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6C8201E5"/>
    <w:multiLevelType w:val="multilevel"/>
    <w:tmpl w:val="AD10DF1E"/>
    <w:lvl w:ilvl="0">
      <w:start w:val="1"/>
      <w:numFmt w:val="decimal"/>
      <w:lvlText w:val="4.2.%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4" w15:restartNumberingAfterBreak="0">
    <w:nsid w:val="706642DE"/>
    <w:multiLevelType w:val="multilevel"/>
    <w:tmpl w:val="B4B40FDA"/>
    <w:lvl w:ilvl="0">
      <w:start w:val="1"/>
      <w:numFmt w:val="decimal"/>
      <w:lvlText w:val="3.2.%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5" w15:restartNumberingAfterBreak="0">
    <w:nsid w:val="71E8110D"/>
    <w:multiLevelType w:val="multilevel"/>
    <w:tmpl w:val="3836CF70"/>
    <w:lvl w:ilvl="0">
      <w:start w:val="1"/>
      <w:numFmt w:val="decimal"/>
      <w:lvlText w:val="3.3.%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6" w15:restartNumberingAfterBreak="0">
    <w:nsid w:val="736E0D51"/>
    <w:multiLevelType w:val="hybridMultilevel"/>
    <w:tmpl w:val="32DEE0BE"/>
    <w:lvl w:ilvl="0" w:tplc="A7061E72">
      <w:start w:val="1"/>
      <w:numFmt w:val="bullet"/>
      <w:lvlText w:val=""/>
      <w:lvlJc w:val="left"/>
      <w:pPr>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1D279C"/>
    <w:multiLevelType w:val="hybridMultilevel"/>
    <w:tmpl w:val="51208AAA"/>
    <w:lvl w:ilvl="0" w:tplc="5D6EA750">
      <w:start w:val="4"/>
      <w:numFmt w:val="decimal"/>
      <w:lvlText w:val="%1"/>
      <w:lvlJc w:val="left"/>
      <w:pPr>
        <w:tabs>
          <w:tab w:val="num" w:pos="1084"/>
        </w:tabs>
        <w:ind w:left="1084" w:hanging="360"/>
      </w:pPr>
      <w:rPr>
        <w:rFonts w:cs="Times New Roman" w:hint="default"/>
      </w:rPr>
    </w:lvl>
    <w:lvl w:ilvl="1" w:tplc="04190019" w:tentative="1">
      <w:start w:val="1"/>
      <w:numFmt w:val="lowerLetter"/>
      <w:lvlText w:val="%2."/>
      <w:lvlJc w:val="left"/>
      <w:pPr>
        <w:tabs>
          <w:tab w:val="num" w:pos="1804"/>
        </w:tabs>
        <w:ind w:left="1804" w:hanging="360"/>
      </w:pPr>
      <w:rPr>
        <w:rFonts w:cs="Times New Roman"/>
      </w:rPr>
    </w:lvl>
    <w:lvl w:ilvl="2" w:tplc="0419001B" w:tentative="1">
      <w:start w:val="1"/>
      <w:numFmt w:val="lowerRoman"/>
      <w:lvlText w:val="%3."/>
      <w:lvlJc w:val="right"/>
      <w:pPr>
        <w:tabs>
          <w:tab w:val="num" w:pos="2524"/>
        </w:tabs>
        <w:ind w:left="2524" w:hanging="180"/>
      </w:pPr>
      <w:rPr>
        <w:rFonts w:cs="Times New Roman"/>
      </w:rPr>
    </w:lvl>
    <w:lvl w:ilvl="3" w:tplc="0419000F" w:tentative="1">
      <w:start w:val="1"/>
      <w:numFmt w:val="decimal"/>
      <w:lvlText w:val="%4."/>
      <w:lvlJc w:val="left"/>
      <w:pPr>
        <w:tabs>
          <w:tab w:val="num" w:pos="3244"/>
        </w:tabs>
        <w:ind w:left="3244" w:hanging="360"/>
      </w:pPr>
      <w:rPr>
        <w:rFonts w:cs="Times New Roman"/>
      </w:rPr>
    </w:lvl>
    <w:lvl w:ilvl="4" w:tplc="04190019" w:tentative="1">
      <w:start w:val="1"/>
      <w:numFmt w:val="lowerLetter"/>
      <w:lvlText w:val="%5."/>
      <w:lvlJc w:val="left"/>
      <w:pPr>
        <w:tabs>
          <w:tab w:val="num" w:pos="3964"/>
        </w:tabs>
        <w:ind w:left="3964" w:hanging="360"/>
      </w:pPr>
      <w:rPr>
        <w:rFonts w:cs="Times New Roman"/>
      </w:rPr>
    </w:lvl>
    <w:lvl w:ilvl="5" w:tplc="0419001B" w:tentative="1">
      <w:start w:val="1"/>
      <w:numFmt w:val="lowerRoman"/>
      <w:lvlText w:val="%6."/>
      <w:lvlJc w:val="right"/>
      <w:pPr>
        <w:tabs>
          <w:tab w:val="num" w:pos="4684"/>
        </w:tabs>
        <w:ind w:left="4684" w:hanging="180"/>
      </w:pPr>
      <w:rPr>
        <w:rFonts w:cs="Times New Roman"/>
      </w:rPr>
    </w:lvl>
    <w:lvl w:ilvl="6" w:tplc="0419000F" w:tentative="1">
      <w:start w:val="1"/>
      <w:numFmt w:val="decimal"/>
      <w:lvlText w:val="%7."/>
      <w:lvlJc w:val="left"/>
      <w:pPr>
        <w:tabs>
          <w:tab w:val="num" w:pos="5404"/>
        </w:tabs>
        <w:ind w:left="5404" w:hanging="360"/>
      </w:pPr>
      <w:rPr>
        <w:rFonts w:cs="Times New Roman"/>
      </w:rPr>
    </w:lvl>
    <w:lvl w:ilvl="7" w:tplc="04190019" w:tentative="1">
      <w:start w:val="1"/>
      <w:numFmt w:val="lowerLetter"/>
      <w:lvlText w:val="%8."/>
      <w:lvlJc w:val="left"/>
      <w:pPr>
        <w:tabs>
          <w:tab w:val="num" w:pos="6124"/>
        </w:tabs>
        <w:ind w:left="6124" w:hanging="360"/>
      </w:pPr>
      <w:rPr>
        <w:rFonts w:cs="Times New Roman"/>
      </w:rPr>
    </w:lvl>
    <w:lvl w:ilvl="8" w:tplc="0419001B" w:tentative="1">
      <w:start w:val="1"/>
      <w:numFmt w:val="lowerRoman"/>
      <w:lvlText w:val="%9."/>
      <w:lvlJc w:val="right"/>
      <w:pPr>
        <w:tabs>
          <w:tab w:val="num" w:pos="6844"/>
        </w:tabs>
        <w:ind w:left="6844" w:hanging="180"/>
      </w:pPr>
      <w:rPr>
        <w:rFonts w:cs="Times New Roman"/>
      </w:rPr>
    </w:lvl>
  </w:abstractNum>
  <w:abstractNum w:abstractNumId="38" w15:restartNumberingAfterBreak="0">
    <w:nsid w:val="7A4E6042"/>
    <w:multiLevelType w:val="multilevel"/>
    <w:tmpl w:val="41885B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E402719"/>
    <w:multiLevelType w:val="multilevel"/>
    <w:tmpl w:val="5FEA0DCE"/>
    <w:lvl w:ilvl="0">
      <w:start w:val="1"/>
      <w:numFmt w:val="decimal"/>
      <w:lvlText w:val="5.%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40" w15:restartNumberingAfterBreak="0">
    <w:nsid w:val="7E4A2DF4"/>
    <w:multiLevelType w:val="multilevel"/>
    <w:tmpl w:val="D72EABAA"/>
    <w:lvl w:ilvl="0">
      <w:start w:val="4"/>
      <w:numFmt w:val="decimal"/>
      <w:lvlText w:val="3.%1"/>
      <w:lvlJc w:val="left"/>
      <w:pPr>
        <w:tabs>
          <w:tab w:val="num" w:pos="0"/>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41" w15:restartNumberingAfterBreak="0">
    <w:nsid w:val="7FD32946"/>
    <w:multiLevelType w:val="multilevel"/>
    <w:tmpl w:val="BAF82FBC"/>
    <w:lvl w:ilvl="0">
      <w:start w:val="1"/>
      <w:numFmt w:val="decimal"/>
      <w:lvlText w:val="7.%1"/>
      <w:lvlJc w:val="left"/>
      <w:pPr>
        <w:tabs>
          <w:tab w:val="num" w:pos="426"/>
        </w:tabs>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pPr>
        <w:tabs>
          <w:tab w:val="num" w:pos="426"/>
        </w:tabs>
      </w:pPr>
      <w:rPr>
        <w:rFonts w:cs="Times New Roman" w:hint="default"/>
      </w:rPr>
    </w:lvl>
    <w:lvl w:ilvl="2">
      <w:numFmt w:val="decimal"/>
      <w:lvlText w:val=""/>
      <w:lvlJc w:val="left"/>
      <w:pPr>
        <w:tabs>
          <w:tab w:val="num" w:pos="426"/>
        </w:tabs>
      </w:pPr>
      <w:rPr>
        <w:rFonts w:cs="Times New Roman" w:hint="default"/>
      </w:rPr>
    </w:lvl>
    <w:lvl w:ilvl="3">
      <w:numFmt w:val="decimal"/>
      <w:lvlText w:val=""/>
      <w:lvlJc w:val="left"/>
      <w:pPr>
        <w:tabs>
          <w:tab w:val="num" w:pos="426"/>
        </w:tabs>
      </w:pPr>
      <w:rPr>
        <w:rFonts w:cs="Times New Roman" w:hint="default"/>
      </w:rPr>
    </w:lvl>
    <w:lvl w:ilvl="4">
      <w:numFmt w:val="decimal"/>
      <w:lvlText w:val=""/>
      <w:lvlJc w:val="left"/>
      <w:pPr>
        <w:tabs>
          <w:tab w:val="num" w:pos="426"/>
        </w:tabs>
      </w:pPr>
      <w:rPr>
        <w:rFonts w:cs="Times New Roman" w:hint="default"/>
      </w:rPr>
    </w:lvl>
    <w:lvl w:ilvl="5">
      <w:numFmt w:val="decimal"/>
      <w:lvlText w:val=""/>
      <w:lvlJc w:val="left"/>
      <w:pPr>
        <w:tabs>
          <w:tab w:val="num" w:pos="426"/>
        </w:tabs>
      </w:pPr>
      <w:rPr>
        <w:rFonts w:cs="Times New Roman" w:hint="default"/>
      </w:rPr>
    </w:lvl>
    <w:lvl w:ilvl="6">
      <w:numFmt w:val="decimal"/>
      <w:lvlText w:val=""/>
      <w:lvlJc w:val="left"/>
      <w:pPr>
        <w:tabs>
          <w:tab w:val="num" w:pos="426"/>
        </w:tabs>
      </w:pPr>
      <w:rPr>
        <w:rFonts w:cs="Times New Roman" w:hint="default"/>
      </w:rPr>
    </w:lvl>
    <w:lvl w:ilvl="7">
      <w:numFmt w:val="decimal"/>
      <w:lvlText w:val=""/>
      <w:lvlJc w:val="left"/>
      <w:pPr>
        <w:tabs>
          <w:tab w:val="num" w:pos="426"/>
        </w:tabs>
      </w:pPr>
      <w:rPr>
        <w:rFonts w:cs="Times New Roman" w:hint="default"/>
      </w:rPr>
    </w:lvl>
    <w:lvl w:ilvl="8">
      <w:numFmt w:val="decimal"/>
      <w:lvlText w:val=""/>
      <w:lvlJc w:val="left"/>
      <w:pPr>
        <w:tabs>
          <w:tab w:val="num" w:pos="426"/>
        </w:tabs>
      </w:pPr>
      <w:rPr>
        <w:rFonts w:cs="Times New Roman" w:hint="default"/>
      </w:rPr>
    </w:lvl>
  </w:abstractNum>
  <w:num w:numId="1">
    <w:abstractNumId w:val="10"/>
  </w:num>
  <w:num w:numId="2">
    <w:abstractNumId w:val="1"/>
  </w:num>
  <w:num w:numId="3">
    <w:abstractNumId w:val="23"/>
  </w:num>
  <w:num w:numId="4">
    <w:abstractNumId w:val="34"/>
  </w:num>
  <w:num w:numId="5">
    <w:abstractNumId w:val="35"/>
  </w:num>
  <w:num w:numId="6">
    <w:abstractNumId w:val="40"/>
  </w:num>
  <w:num w:numId="7">
    <w:abstractNumId w:val="14"/>
  </w:num>
  <w:num w:numId="8">
    <w:abstractNumId w:val="7"/>
  </w:num>
  <w:num w:numId="9">
    <w:abstractNumId w:val="33"/>
  </w:num>
  <w:num w:numId="10">
    <w:abstractNumId w:val="39"/>
  </w:num>
  <w:num w:numId="11">
    <w:abstractNumId w:val="13"/>
  </w:num>
  <w:num w:numId="12">
    <w:abstractNumId w:val="31"/>
  </w:num>
  <w:num w:numId="13">
    <w:abstractNumId w:val="41"/>
  </w:num>
  <w:num w:numId="14">
    <w:abstractNumId w:val="11"/>
  </w:num>
  <w:num w:numId="15">
    <w:abstractNumId w:val="27"/>
  </w:num>
  <w:num w:numId="16">
    <w:abstractNumId w:val="19"/>
  </w:num>
  <w:num w:numId="17">
    <w:abstractNumId w:val="30"/>
  </w:num>
  <w:num w:numId="18">
    <w:abstractNumId w:val="36"/>
  </w:num>
  <w:num w:numId="19">
    <w:abstractNumId w:val="12"/>
  </w:num>
  <w:num w:numId="20">
    <w:abstractNumId w:val="17"/>
  </w:num>
  <w:num w:numId="21">
    <w:abstractNumId w:val="3"/>
  </w:num>
  <w:num w:numId="22">
    <w:abstractNumId w:val="8"/>
  </w:num>
  <w:num w:numId="23">
    <w:abstractNumId w:val="28"/>
  </w:num>
  <w:num w:numId="24">
    <w:abstractNumId w:val="9"/>
  </w:num>
  <w:num w:numId="25">
    <w:abstractNumId w:val="16"/>
  </w:num>
  <w:num w:numId="26">
    <w:abstractNumId w:val="15"/>
  </w:num>
  <w:num w:numId="27">
    <w:abstractNumId w:val="18"/>
  </w:num>
  <w:num w:numId="28">
    <w:abstractNumId w:val="0"/>
  </w:num>
  <w:num w:numId="29">
    <w:abstractNumId w:val="6"/>
  </w:num>
  <w:num w:numId="30">
    <w:abstractNumId w:val="26"/>
  </w:num>
  <w:num w:numId="31">
    <w:abstractNumId w:val="5"/>
  </w:num>
  <w:num w:numId="32">
    <w:abstractNumId w:val="38"/>
  </w:num>
  <w:num w:numId="33">
    <w:abstractNumId w:val="4"/>
  </w:num>
  <w:num w:numId="34">
    <w:abstractNumId w:val="25"/>
  </w:num>
  <w:num w:numId="35">
    <w:abstractNumId w:val="2"/>
  </w:num>
  <w:num w:numId="36">
    <w:abstractNumId w:val="24"/>
  </w:num>
  <w:num w:numId="37">
    <w:abstractNumId w:val="20"/>
  </w:num>
  <w:num w:numId="38">
    <w:abstractNumId w:val="29"/>
  </w:num>
  <w:num w:numId="39">
    <w:abstractNumId w:val="21"/>
  </w:num>
  <w:num w:numId="40">
    <w:abstractNumId w:val="22"/>
  </w:num>
  <w:num w:numId="41">
    <w:abstractNumId w:val="3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C7"/>
    <w:rsid w:val="000241D0"/>
    <w:rsid w:val="00040E77"/>
    <w:rsid w:val="00074EF7"/>
    <w:rsid w:val="000A6DAE"/>
    <w:rsid w:val="000B1E81"/>
    <w:rsid w:val="000C3907"/>
    <w:rsid w:val="000E4CE5"/>
    <w:rsid w:val="001148D1"/>
    <w:rsid w:val="00121D54"/>
    <w:rsid w:val="00144202"/>
    <w:rsid w:val="00167AA7"/>
    <w:rsid w:val="00167BB6"/>
    <w:rsid w:val="00177B32"/>
    <w:rsid w:val="001A6A48"/>
    <w:rsid w:val="001B2570"/>
    <w:rsid w:val="001C6F88"/>
    <w:rsid w:val="001D1FBA"/>
    <w:rsid w:val="00211B87"/>
    <w:rsid w:val="00220458"/>
    <w:rsid w:val="00222328"/>
    <w:rsid w:val="002572E9"/>
    <w:rsid w:val="00272936"/>
    <w:rsid w:val="002806A2"/>
    <w:rsid w:val="00281F24"/>
    <w:rsid w:val="0029626E"/>
    <w:rsid w:val="002A5C77"/>
    <w:rsid w:val="002B317F"/>
    <w:rsid w:val="002D1AD7"/>
    <w:rsid w:val="002D6959"/>
    <w:rsid w:val="002F1BFB"/>
    <w:rsid w:val="00357761"/>
    <w:rsid w:val="003738F6"/>
    <w:rsid w:val="0037498C"/>
    <w:rsid w:val="003C448D"/>
    <w:rsid w:val="003D4364"/>
    <w:rsid w:val="003F25D2"/>
    <w:rsid w:val="00416F80"/>
    <w:rsid w:val="00426579"/>
    <w:rsid w:val="00437235"/>
    <w:rsid w:val="00437BFD"/>
    <w:rsid w:val="00453BC7"/>
    <w:rsid w:val="004577BC"/>
    <w:rsid w:val="004659D8"/>
    <w:rsid w:val="00476A77"/>
    <w:rsid w:val="00497AE5"/>
    <w:rsid w:val="004C0B36"/>
    <w:rsid w:val="004D2993"/>
    <w:rsid w:val="00500A52"/>
    <w:rsid w:val="005153F0"/>
    <w:rsid w:val="00536A4F"/>
    <w:rsid w:val="00557A5B"/>
    <w:rsid w:val="00574379"/>
    <w:rsid w:val="00583074"/>
    <w:rsid w:val="005837B6"/>
    <w:rsid w:val="005A4428"/>
    <w:rsid w:val="005E4315"/>
    <w:rsid w:val="005E55BC"/>
    <w:rsid w:val="005E618F"/>
    <w:rsid w:val="00603ECA"/>
    <w:rsid w:val="00625A5D"/>
    <w:rsid w:val="00647B91"/>
    <w:rsid w:val="006519CC"/>
    <w:rsid w:val="006754FC"/>
    <w:rsid w:val="00682BF7"/>
    <w:rsid w:val="006B1A06"/>
    <w:rsid w:val="006D4A88"/>
    <w:rsid w:val="00702821"/>
    <w:rsid w:val="00702A46"/>
    <w:rsid w:val="00707574"/>
    <w:rsid w:val="0072299B"/>
    <w:rsid w:val="0074757B"/>
    <w:rsid w:val="00773ECE"/>
    <w:rsid w:val="00795E0A"/>
    <w:rsid w:val="007C2409"/>
    <w:rsid w:val="007E47F8"/>
    <w:rsid w:val="007E62DD"/>
    <w:rsid w:val="007F4B4D"/>
    <w:rsid w:val="007F5886"/>
    <w:rsid w:val="008016DE"/>
    <w:rsid w:val="0082659D"/>
    <w:rsid w:val="00826ACD"/>
    <w:rsid w:val="00863569"/>
    <w:rsid w:val="00876735"/>
    <w:rsid w:val="008E6181"/>
    <w:rsid w:val="008F202E"/>
    <w:rsid w:val="008F2945"/>
    <w:rsid w:val="009168EF"/>
    <w:rsid w:val="009170FC"/>
    <w:rsid w:val="00921352"/>
    <w:rsid w:val="00932501"/>
    <w:rsid w:val="00933F03"/>
    <w:rsid w:val="00992088"/>
    <w:rsid w:val="009B108B"/>
    <w:rsid w:val="009D2A08"/>
    <w:rsid w:val="009E6215"/>
    <w:rsid w:val="00A03C65"/>
    <w:rsid w:val="00A2247B"/>
    <w:rsid w:val="00A25AA2"/>
    <w:rsid w:val="00A5253E"/>
    <w:rsid w:val="00A579A8"/>
    <w:rsid w:val="00AB34CF"/>
    <w:rsid w:val="00AC739E"/>
    <w:rsid w:val="00AD158C"/>
    <w:rsid w:val="00AD4A56"/>
    <w:rsid w:val="00AF1973"/>
    <w:rsid w:val="00B46DE2"/>
    <w:rsid w:val="00B7676C"/>
    <w:rsid w:val="00B97BBF"/>
    <w:rsid w:val="00BC3E80"/>
    <w:rsid w:val="00BD1451"/>
    <w:rsid w:val="00BE14EB"/>
    <w:rsid w:val="00BE7F5D"/>
    <w:rsid w:val="00C4749B"/>
    <w:rsid w:val="00C6246D"/>
    <w:rsid w:val="00C85E7D"/>
    <w:rsid w:val="00CA317C"/>
    <w:rsid w:val="00CC6301"/>
    <w:rsid w:val="00CD2CD0"/>
    <w:rsid w:val="00CD6DCE"/>
    <w:rsid w:val="00CF2303"/>
    <w:rsid w:val="00D11014"/>
    <w:rsid w:val="00D36A76"/>
    <w:rsid w:val="00D50966"/>
    <w:rsid w:val="00D9214B"/>
    <w:rsid w:val="00D94E7B"/>
    <w:rsid w:val="00DB2F79"/>
    <w:rsid w:val="00DE2DC3"/>
    <w:rsid w:val="00E1764D"/>
    <w:rsid w:val="00E95D4F"/>
    <w:rsid w:val="00ED3856"/>
    <w:rsid w:val="00EE20A6"/>
    <w:rsid w:val="00F03A66"/>
    <w:rsid w:val="00F4667F"/>
    <w:rsid w:val="00FD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FF2F2"/>
  <w15:docId w15:val="{0C5E59B6-0554-42BA-84B7-972D5BD8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D2"/>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25D2"/>
    <w:rPr>
      <w:rFonts w:cs="Times New Roman"/>
      <w:color w:val="000080"/>
      <w:u w:val="single"/>
    </w:rPr>
  </w:style>
  <w:style w:type="character" w:customStyle="1" w:styleId="22">
    <w:name w:val="Заголовок №2 (2)_"/>
    <w:link w:val="220"/>
    <w:uiPriority w:val="99"/>
    <w:locked/>
    <w:rsid w:val="003F25D2"/>
    <w:rPr>
      <w:rFonts w:ascii="Times New Roman" w:hAnsi="Times New Roman" w:cs="Times New Roman"/>
      <w:spacing w:val="0"/>
      <w:sz w:val="47"/>
      <w:szCs w:val="47"/>
    </w:rPr>
  </w:style>
  <w:style w:type="character" w:customStyle="1" w:styleId="1">
    <w:name w:val="Заголовок №1_"/>
    <w:link w:val="10"/>
    <w:uiPriority w:val="99"/>
    <w:locked/>
    <w:rsid w:val="003F25D2"/>
    <w:rPr>
      <w:rFonts w:ascii="Arial Narrow" w:eastAsia="Times New Roman" w:hAnsi="Arial Narrow" w:cs="Arial Narrow"/>
      <w:spacing w:val="10"/>
      <w:sz w:val="68"/>
      <w:szCs w:val="68"/>
    </w:rPr>
  </w:style>
  <w:style w:type="character" w:customStyle="1" w:styleId="1Tahoma">
    <w:name w:val="Заголовок №1 + Tahoma"/>
    <w:aliases w:val="31 pt,Не полужирный"/>
    <w:uiPriority w:val="99"/>
    <w:rsid w:val="003F25D2"/>
    <w:rPr>
      <w:rFonts w:ascii="Tahoma" w:eastAsia="Times New Roman" w:hAnsi="Tahoma" w:cs="Tahoma"/>
      <w:b/>
      <w:bCs/>
      <w:spacing w:val="10"/>
      <w:sz w:val="62"/>
      <w:szCs w:val="62"/>
    </w:rPr>
  </w:style>
  <w:style w:type="character" w:customStyle="1" w:styleId="13">
    <w:name w:val="Основной текст (13)_"/>
    <w:link w:val="130"/>
    <w:uiPriority w:val="99"/>
    <w:locked/>
    <w:rsid w:val="003F25D2"/>
    <w:rPr>
      <w:rFonts w:ascii="Tahoma" w:eastAsia="Times New Roman" w:hAnsi="Tahoma" w:cs="Tahoma"/>
      <w:spacing w:val="10"/>
      <w:sz w:val="16"/>
      <w:szCs w:val="16"/>
    </w:rPr>
  </w:style>
  <w:style w:type="character" w:customStyle="1" w:styleId="14">
    <w:name w:val="Основной текст (14)_"/>
    <w:link w:val="140"/>
    <w:uiPriority w:val="99"/>
    <w:locked/>
    <w:rsid w:val="003F25D2"/>
    <w:rPr>
      <w:rFonts w:ascii="Times New Roman" w:hAnsi="Times New Roman" w:cs="Times New Roman"/>
      <w:spacing w:val="10"/>
      <w:sz w:val="19"/>
      <w:szCs w:val="19"/>
    </w:rPr>
  </w:style>
  <w:style w:type="character" w:customStyle="1" w:styleId="32">
    <w:name w:val="Заголовок №3 (2)_"/>
    <w:link w:val="320"/>
    <w:uiPriority w:val="99"/>
    <w:locked/>
    <w:rsid w:val="003F25D2"/>
    <w:rPr>
      <w:rFonts w:ascii="Times New Roman" w:hAnsi="Times New Roman" w:cs="Times New Roman"/>
      <w:spacing w:val="0"/>
      <w:sz w:val="19"/>
      <w:szCs w:val="19"/>
    </w:rPr>
  </w:style>
  <w:style w:type="character" w:customStyle="1" w:styleId="15">
    <w:name w:val="Основной текст (15)_"/>
    <w:link w:val="150"/>
    <w:uiPriority w:val="99"/>
    <w:locked/>
    <w:rsid w:val="003F25D2"/>
    <w:rPr>
      <w:rFonts w:ascii="Tahoma" w:eastAsia="Times New Roman" w:hAnsi="Tahoma" w:cs="Tahoma"/>
      <w:spacing w:val="10"/>
      <w:sz w:val="15"/>
      <w:szCs w:val="15"/>
    </w:rPr>
  </w:style>
  <w:style w:type="character" w:customStyle="1" w:styleId="14Tahoma">
    <w:name w:val="Основной текст (14) + Tahoma"/>
    <w:aliases w:val="8 pt"/>
    <w:uiPriority w:val="99"/>
    <w:rsid w:val="003F25D2"/>
    <w:rPr>
      <w:rFonts w:ascii="Tahoma" w:eastAsia="Times New Roman" w:hAnsi="Tahoma" w:cs="Tahoma"/>
      <w:spacing w:val="10"/>
      <w:sz w:val="16"/>
      <w:szCs w:val="16"/>
    </w:rPr>
  </w:style>
  <w:style w:type="character" w:customStyle="1" w:styleId="43">
    <w:name w:val="Заголовок №4 (3)_"/>
    <w:link w:val="430"/>
    <w:uiPriority w:val="99"/>
    <w:locked/>
    <w:rsid w:val="003F25D2"/>
    <w:rPr>
      <w:rFonts w:ascii="Tahoma" w:eastAsia="Times New Roman" w:hAnsi="Tahoma" w:cs="Tahoma"/>
      <w:spacing w:val="10"/>
      <w:sz w:val="15"/>
      <w:szCs w:val="15"/>
    </w:rPr>
  </w:style>
  <w:style w:type="character" w:customStyle="1" w:styleId="44">
    <w:name w:val="Заголовок №4 (4)_"/>
    <w:link w:val="440"/>
    <w:uiPriority w:val="99"/>
    <w:locked/>
    <w:rsid w:val="003F25D2"/>
    <w:rPr>
      <w:rFonts w:ascii="Times New Roman" w:hAnsi="Times New Roman" w:cs="Times New Roman"/>
      <w:spacing w:val="0"/>
      <w:sz w:val="19"/>
      <w:szCs w:val="19"/>
    </w:rPr>
  </w:style>
  <w:style w:type="character" w:customStyle="1" w:styleId="441">
    <w:name w:val="Заголовок №4 (4) + Не полужирный"/>
    <w:aliases w:val="Интервал 0 pt"/>
    <w:uiPriority w:val="99"/>
    <w:rsid w:val="003F25D2"/>
    <w:rPr>
      <w:rFonts w:ascii="Times New Roman" w:hAnsi="Times New Roman" w:cs="Times New Roman"/>
      <w:b/>
      <w:bCs/>
      <w:spacing w:val="10"/>
      <w:sz w:val="19"/>
      <w:szCs w:val="19"/>
    </w:rPr>
  </w:style>
  <w:style w:type="character" w:customStyle="1" w:styleId="14Tahoma2">
    <w:name w:val="Основной текст (14) + Tahoma2"/>
    <w:aliases w:val="8 pt2"/>
    <w:uiPriority w:val="99"/>
    <w:rsid w:val="003F25D2"/>
    <w:rPr>
      <w:rFonts w:ascii="Tahoma" w:eastAsia="Times New Roman" w:hAnsi="Tahoma" w:cs="Tahoma"/>
      <w:spacing w:val="10"/>
      <w:sz w:val="16"/>
      <w:szCs w:val="16"/>
    </w:rPr>
  </w:style>
  <w:style w:type="character" w:customStyle="1" w:styleId="321">
    <w:name w:val="Заголовок №3 (2) + Не полужирный"/>
    <w:aliases w:val="Интервал 0 pt3"/>
    <w:uiPriority w:val="99"/>
    <w:rsid w:val="003F25D2"/>
    <w:rPr>
      <w:rFonts w:ascii="Times New Roman" w:hAnsi="Times New Roman" w:cs="Times New Roman"/>
      <w:b/>
      <w:bCs/>
      <w:spacing w:val="10"/>
      <w:sz w:val="19"/>
      <w:szCs w:val="19"/>
    </w:rPr>
  </w:style>
  <w:style w:type="character" w:customStyle="1" w:styleId="141">
    <w:name w:val="Основной текст (14) + Полужирный"/>
    <w:aliases w:val="Интервал 0 pt2"/>
    <w:uiPriority w:val="99"/>
    <w:rsid w:val="003F25D2"/>
    <w:rPr>
      <w:rFonts w:ascii="Times New Roman" w:hAnsi="Times New Roman" w:cs="Times New Roman"/>
      <w:b/>
      <w:bCs/>
      <w:spacing w:val="0"/>
      <w:sz w:val="19"/>
      <w:szCs w:val="19"/>
    </w:rPr>
  </w:style>
  <w:style w:type="character" w:customStyle="1" w:styleId="14Tahoma1">
    <w:name w:val="Основной текст (14) + Tahoma1"/>
    <w:aliases w:val="8 pt1,Интервал 0 pt1"/>
    <w:uiPriority w:val="99"/>
    <w:rsid w:val="003F25D2"/>
    <w:rPr>
      <w:rFonts w:ascii="Tahoma" w:eastAsia="Times New Roman" w:hAnsi="Tahoma" w:cs="Tahoma"/>
      <w:spacing w:val="0"/>
      <w:sz w:val="16"/>
      <w:szCs w:val="16"/>
    </w:rPr>
  </w:style>
  <w:style w:type="character" w:customStyle="1" w:styleId="33">
    <w:name w:val="Заголовок №3 (3)_"/>
    <w:link w:val="330"/>
    <w:uiPriority w:val="99"/>
    <w:locked/>
    <w:rsid w:val="003F25D2"/>
    <w:rPr>
      <w:rFonts w:ascii="Tahoma" w:eastAsia="Times New Roman" w:hAnsi="Tahoma" w:cs="Tahoma"/>
      <w:spacing w:val="10"/>
      <w:sz w:val="15"/>
      <w:szCs w:val="15"/>
    </w:rPr>
  </w:style>
  <w:style w:type="paragraph" w:customStyle="1" w:styleId="220">
    <w:name w:val="Заголовок №2 (2)"/>
    <w:basedOn w:val="a"/>
    <w:link w:val="22"/>
    <w:uiPriority w:val="99"/>
    <w:rsid w:val="003F25D2"/>
    <w:pPr>
      <w:shd w:val="clear" w:color="auto" w:fill="FFFFFF"/>
      <w:spacing w:after="1200" w:line="240" w:lineRule="atLeast"/>
      <w:outlineLvl w:val="1"/>
    </w:pPr>
    <w:rPr>
      <w:rFonts w:ascii="Times New Roman" w:hAnsi="Times New Roman" w:cs="Times New Roman"/>
      <w:b/>
      <w:bCs/>
      <w:sz w:val="47"/>
      <w:szCs w:val="47"/>
    </w:rPr>
  </w:style>
  <w:style w:type="paragraph" w:customStyle="1" w:styleId="10">
    <w:name w:val="Заголовок №1"/>
    <w:basedOn w:val="a"/>
    <w:link w:val="1"/>
    <w:uiPriority w:val="99"/>
    <w:rsid w:val="003F25D2"/>
    <w:pPr>
      <w:shd w:val="clear" w:color="auto" w:fill="FFFFFF"/>
      <w:spacing w:before="1140" w:line="744" w:lineRule="exact"/>
      <w:outlineLvl w:val="0"/>
    </w:pPr>
    <w:rPr>
      <w:rFonts w:ascii="Arial Narrow" w:hAnsi="Arial Narrow" w:cs="Arial Narrow"/>
      <w:b/>
      <w:bCs/>
      <w:spacing w:val="10"/>
      <w:sz w:val="68"/>
      <w:szCs w:val="68"/>
    </w:rPr>
  </w:style>
  <w:style w:type="paragraph" w:customStyle="1" w:styleId="130">
    <w:name w:val="Основной текст (13)"/>
    <w:basedOn w:val="a"/>
    <w:link w:val="13"/>
    <w:uiPriority w:val="99"/>
    <w:rsid w:val="003F25D2"/>
    <w:pPr>
      <w:shd w:val="clear" w:color="auto" w:fill="FFFFFF"/>
      <w:spacing w:after="1200" w:line="245" w:lineRule="exact"/>
      <w:ind w:firstLine="420"/>
      <w:jc w:val="both"/>
    </w:pPr>
    <w:rPr>
      <w:rFonts w:ascii="Tahoma" w:hAnsi="Tahoma" w:cs="Tahoma"/>
      <w:spacing w:val="10"/>
      <w:sz w:val="16"/>
      <w:szCs w:val="16"/>
    </w:rPr>
  </w:style>
  <w:style w:type="paragraph" w:customStyle="1" w:styleId="140">
    <w:name w:val="Основной текст (14)"/>
    <w:basedOn w:val="a"/>
    <w:link w:val="14"/>
    <w:uiPriority w:val="99"/>
    <w:rsid w:val="003F25D2"/>
    <w:pPr>
      <w:shd w:val="clear" w:color="auto" w:fill="FFFFFF"/>
      <w:spacing w:before="1200" w:after="300" w:line="269" w:lineRule="exact"/>
    </w:pPr>
    <w:rPr>
      <w:rFonts w:ascii="Times New Roman" w:hAnsi="Times New Roman" w:cs="Times New Roman"/>
      <w:spacing w:val="10"/>
      <w:sz w:val="19"/>
      <w:szCs w:val="19"/>
    </w:rPr>
  </w:style>
  <w:style w:type="paragraph" w:customStyle="1" w:styleId="320">
    <w:name w:val="Заголовок №3 (2)"/>
    <w:basedOn w:val="a"/>
    <w:link w:val="32"/>
    <w:uiPriority w:val="99"/>
    <w:rsid w:val="003F25D2"/>
    <w:pPr>
      <w:shd w:val="clear" w:color="auto" w:fill="FFFFFF"/>
      <w:spacing w:before="300" w:after="240" w:line="259" w:lineRule="exact"/>
      <w:jc w:val="right"/>
      <w:outlineLvl w:val="2"/>
    </w:pPr>
    <w:rPr>
      <w:rFonts w:ascii="Times New Roman" w:hAnsi="Times New Roman" w:cs="Times New Roman"/>
      <w:b/>
      <w:bCs/>
      <w:sz w:val="19"/>
      <w:szCs w:val="19"/>
    </w:rPr>
  </w:style>
  <w:style w:type="paragraph" w:customStyle="1" w:styleId="150">
    <w:name w:val="Основной текст (15)"/>
    <w:basedOn w:val="a"/>
    <w:link w:val="15"/>
    <w:uiPriority w:val="99"/>
    <w:rsid w:val="003F25D2"/>
    <w:pPr>
      <w:shd w:val="clear" w:color="auto" w:fill="FFFFFF"/>
      <w:spacing w:before="240" w:line="254" w:lineRule="exact"/>
    </w:pPr>
    <w:rPr>
      <w:rFonts w:ascii="Tahoma" w:hAnsi="Tahoma" w:cs="Tahoma"/>
      <w:b/>
      <w:bCs/>
      <w:spacing w:val="10"/>
      <w:sz w:val="15"/>
      <w:szCs w:val="15"/>
    </w:rPr>
  </w:style>
  <w:style w:type="paragraph" w:customStyle="1" w:styleId="430">
    <w:name w:val="Заголовок №4 (3)"/>
    <w:basedOn w:val="a"/>
    <w:link w:val="43"/>
    <w:uiPriority w:val="99"/>
    <w:rsid w:val="003F25D2"/>
    <w:pPr>
      <w:shd w:val="clear" w:color="auto" w:fill="FFFFFF"/>
      <w:spacing w:line="254" w:lineRule="exact"/>
      <w:outlineLvl w:val="3"/>
    </w:pPr>
    <w:rPr>
      <w:rFonts w:ascii="Tahoma" w:hAnsi="Tahoma" w:cs="Tahoma"/>
      <w:b/>
      <w:bCs/>
      <w:spacing w:val="10"/>
      <w:sz w:val="15"/>
      <w:szCs w:val="15"/>
    </w:rPr>
  </w:style>
  <w:style w:type="paragraph" w:customStyle="1" w:styleId="440">
    <w:name w:val="Заголовок №4 (4)"/>
    <w:basedOn w:val="a"/>
    <w:link w:val="44"/>
    <w:uiPriority w:val="99"/>
    <w:rsid w:val="003F25D2"/>
    <w:pPr>
      <w:shd w:val="clear" w:color="auto" w:fill="FFFFFF"/>
      <w:spacing w:line="254" w:lineRule="exact"/>
      <w:ind w:firstLine="460"/>
      <w:jc w:val="both"/>
      <w:outlineLvl w:val="3"/>
    </w:pPr>
    <w:rPr>
      <w:rFonts w:ascii="Times New Roman" w:hAnsi="Times New Roman" w:cs="Times New Roman"/>
      <w:b/>
      <w:bCs/>
      <w:sz w:val="19"/>
      <w:szCs w:val="19"/>
    </w:rPr>
  </w:style>
  <w:style w:type="paragraph" w:customStyle="1" w:styleId="330">
    <w:name w:val="Заголовок №3 (3)"/>
    <w:basedOn w:val="a"/>
    <w:link w:val="33"/>
    <w:uiPriority w:val="99"/>
    <w:rsid w:val="003F25D2"/>
    <w:pPr>
      <w:shd w:val="clear" w:color="auto" w:fill="FFFFFF"/>
      <w:spacing w:line="254" w:lineRule="exact"/>
      <w:outlineLvl w:val="2"/>
    </w:pPr>
    <w:rPr>
      <w:rFonts w:ascii="Tahoma" w:hAnsi="Tahoma" w:cs="Tahoma"/>
      <w:b/>
      <w:bCs/>
      <w:spacing w:val="10"/>
      <w:sz w:val="15"/>
      <w:szCs w:val="15"/>
    </w:rPr>
  </w:style>
  <w:style w:type="table" w:styleId="a4">
    <w:name w:val="Table Grid"/>
    <w:basedOn w:val="a1"/>
    <w:uiPriority w:val="99"/>
    <w:rsid w:val="004C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603ECA"/>
    <w:pPr>
      <w:tabs>
        <w:tab w:val="center" w:pos="4677"/>
        <w:tab w:val="right" w:pos="9355"/>
      </w:tabs>
    </w:pPr>
  </w:style>
  <w:style w:type="character" w:customStyle="1" w:styleId="a6">
    <w:name w:val="Верхний колонтитул Знак"/>
    <w:link w:val="a5"/>
    <w:uiPriority w:val="99"/>
    <w:semiHidden/>
    <w:locked/>
    <w:rsid w:val="00603ECA"/>
    <w:rPr>
      <w:rFonts w:cs="Times New Roman"/>
      <w:color w:val="000000"/>
    </w:rPr>
  </w:style>
  <w:style w:type="paragraph" w:styleId="a7">
    <w:name w:val="footer"/>
    <w:basedOn w:val="a"/>
    <w:link w:val="a8"/>
    <w:uiPriority w:val="99"/>
    <w:rsid w:val="00603ECA"/>
    <w:pPr>
      <w:tabs>
        <w:tab w:val="center" w:pos="4677"/>
        <w:tab w:val="right" w:pos="9355"/>
      </w:tabs>
    </w:pPr>
  </w:style>
  <w:style w:type="character" w:customStyle="1" w:styleId="a8">
    <w:name w:val="Нижний колонтитул Знак"/>
    <w:link w:val="a7"/>
    <w:uiPriority w:val="99"/>
    <w:locked/>
    <w:rsid w:val="00603ECA"/>
    <w:rPr>
      <w:rFonts w:cs="Times New Roman"/>
      <w:color w:val="000000"/>
    </w:rPr>
  </w:style>
  <w:style w:type="character" w:styleId="a9">
    <w:name w:val="page number"/>
    <w:uiPriority w:val="99"/>
    <w:rsid w:val="00281F24"/>
    <w:rPr>
      <w:rFonts w:cs="Times New Roman"/>
    </w:rPr>
  </w:style>
  <w:style w:type="paragraph" w:styleId="aa">
    <w:name w:val="Balloon Text"/>
    <w:basedOn w:val="a"/>
    <w:link w:val="ab"/>
    <w:uiPriority w:val="99"/>
    <w:semiHidden/>
    <w:unhideWhenUsed/>
    <w:rsid w:val="00ED3856"/>
    <w:rPr>
      <w:rFonts w:ascii="Segoe UI" w:hAnsi="Segoe UI" w:cs="Segoe UI"/>
      <w:sz w:val="18"/>
      <w:szCs w:val="18"/>
    </w:rPr>
  </w:style>
  <w:style w:type="character" w:customStyle="1" w:styleId="ab">
    <w:name w:val="Текст выноски Знак"/>
    <w:basedOn w:val="a0"/>
    <w:link w:val="aa"/>
    <w:uiPriority w:val="99"/>
    <w:semiHidden/>
    <w:rsid w:val="00ED3856"/>
    <w:rPr>
      <w:rFonts w:ascii="Segoe UI" w:hAnsi="Segoe UI" w:cs="Segoe UI"/>
      <w:color w:val="000000"/>
      <w:sz w:val="18"/>
      <w:szCs w:val="18"/>
    </w:rPr>
  </w:style>
  <w:style w:type="paragraph" w:styleId="ac">
    <w:name w:val="List Paragraph"/>
    <w:basedOn w:val="a"/>
    <w:uiPriority w:val="34"/>
    <w:qFormat/>
    <w:rsid w:val="0049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F9F328CB9726EFDDE1DB1D7F6650756EF422344425729ED0917DEAFF0BF90D1D20492FF829E33OBR9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06CD7A100B9A5B31F00067BA336E5EF4815A3345DA786E6AEF681B7D9E46D0B2D68E57EA5869iDI3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BF09A611A617F96F8456E1629F7ADDE6EDD3EEBC2A3DDBA0A936BA3939AEF54AA74F52107E548B2f0wBN" TargetMode="External"/><Relationship Id="rId4" Type="http://schemas.openxmlformats.org/officeDocument/2006/relationships/settings" Target="settings.xml"/><Relationship Id="rId9" Type="http://schemas.openxmlformats.org/officeDocument/2006/relationships/hyperlink" Target="consultantplus://offline/ref=C0F805A031D884588B1FBAC485B7138750D1B8A5ED827BE9020961B23B4DAB655F7384174017627FSFG7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4CB0-57B0-49AA-A72C-5DA09C33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GTMAU</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Пользователь Windows</cp:lastModifiedBy>
  <cp:revision>5</cp:revision>
  <cp:lastPrinted>2024-06-14T10:49:00Z</cp:lastPrinted>
  <dcterms:created xsi:type="dcterms:W3CDTF">2024-06-05T10:41:00Z</dcterms:created>
  <dcterms:modified xsi:type="dcterms:W3CDTF">2024-06-14T12:22:00Z</dcterms:modified>
</cp:coreProperties>
</file>