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D2" w:rsidRPr="00007CD2" w:rsidRDefault="00007CD2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07CD2" w:rsidRDefault="00007CD2" w:rsidP="00F95AD4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F95AD4" w:rsidRPr="00007CD2" w:rsidRDefault="00F95AD4" w:rsidP="00F95AD4">
      <w:pPr>
        <w:jc w:val="center"/>
        <w:rPr>
          <w:sz w:val="28"/>
          <w:szCs w:val="28"/>
        </w:rPr>
      </w:pPr>
    </w:p>
    <w:p w:rsidR="00A8735E" w:rsidRPr="00007CD2" w:rsidRDefault="00772E85" w:rsidP="00AD1363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 w:rsidR="00B822C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1465F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15</w:t>
      </w:r>
      <w:r w:rsidR="00292A98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="00E77DAB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8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</w:t>
      </w:r>
      <w:r w:rsidR="00AB50B5"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</w:t>
      </w:r>
      <w:r w:rsidR="002D0E03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4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год</w:t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1"/>
        <w:gridCol w:w="5103"/>
        <w:gridCol w:w="1587"/>
        <w:gridCol w:w="1389"/>
      </w:tblGrid>
      <w:tr w:rsidR="00AB50B5" w:rsidTr="00AB50B5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0B5" w:rsidRDefault="00AB50B5" w:rsidP="00AB50B5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 и эксплуатация оборудования и систем газоснабжения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D" w:rsidRDefault="008E566D" w:rsidP="00C752ED">
            <w:pPr>
              <w:jc w:val="center"/>
            </w:pPr>
          </w:p>
          <w:p w:rsidR="000217A5" w:rsidRPr="000217A5" w:rsidRDefault="000217A5" w:rsidP="00C752ED">
            <w:pPr>
              <w:jc w:val="center"/>
            </w:pPr>
            <w:r w:rsidRPr="000217A5"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613067" w:rsidP="00C752ED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25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08.02.09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Монтаж, наладка и эксплуатация электрооборудования промышленных и гражданских зданий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ED" w:rsidRDefault="00C752ED" w:rsidP="00C752ED">
            <w:pPr>
              <w:jc w:val="center"/>
            </w:pPr>
          </w:p>
          <w:p w:rsidR="000217A5" w:rsidRPr="000217A5" w:rsidRDefault="000217A5" w:rsidP="00C752ED">
            <w:pPr>
              <w:jc w:val="center"/>
            </w:pPr>
            <w:r w:rsidRPr="000217A5"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766310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28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09.02.07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Информационные системы</w:t>
            </w:r>
            <w:r w:rsidRPr="000217A5">
              <w:br/>
              <w:t>и программирование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D" w:rsidRDefault="008E566D" w:rsidP="00C752ED">
            <w:pPr>
              <w:jc w:val="center"/>
            </w:pPr>
          </w:p>
          <w:p w:rsidR="000217A5" w:rsidRPr="000217A5" w:rsidRDefault="00091C8B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B90649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80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Защита в чрезвычайных ситуациях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C752ED">
            <w:pPr>
              <w:jc w:val="center"/>
            </w:pPr>
            <w:r w:rsidRPr="000217A5"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B411DC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76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23.02.07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Техническое обслуживание и ремонт двигателей, систем и агрегатов автомобилей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D" w:rsidRDefault="008E566D" w:rsidP="00C752ED">
            <w:pPr>
              <w:jc w:val="center"/>
            </w:pPr>
          </w:p>
          <w:p w:rsidR="000217A5" w:rsidRPr="000217A5" w:rsidRDefault="000217A5" w:rsidP="00C752ED">
            <w:pPr>
              <w:jc w:val="center"/>
            </w:pPr>
            <w:r w:rsidRPr="000217A5"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A44AC0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70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35.02.08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883A0F" w:rsidP="000217A5">
            <w:pPr>
              <w:jc w:val="center"/>
            </w:pPr>
            <w:r>
              <w:t>Электротехнические системы в агропромышленном комплексе (АПК)</w:t>
            </w:r>
          </w:p>
          <w:p w:rsidR="000217A5" w:rsidRPr="000217A5" w:rsidRDefault="00B822CA" w:rsidP="000217A5">
            <w:pPr>
              <w:jc w:val="center"/>
            </w:pPr>
            <w:r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D" w:rsidRDefault="008E566D" w:rsidP="00C752ED">
            <w:pPr>
              <w:jc w:val="center"/>
            </w:pPr>
          </w:p>
          <w:p w:rsidR="000217A5" w:rsidRPr="000217A5" w:rsidRDefault="000217A5" w:rsidP="00C752ED">
            <w:pPr>
              <w:jc w:val="center"/>
            </w:pPr>
            <w:r w:rsidRPr="000217A5">
              <w:t>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61306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26</w:t>
            </w:r>
          </w:p>
        </w:tc>
      </w:tr>
      <w:tr w:rsidR="000217A5" w:rsidTr="00AB50B5">
        <w:trPr>
          <w:trHeight w:val="1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35.02.16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Эксплуатация и ремонт сельскохозяйственной техники и оборудования</w:t>
            </w:r>
            <w:r w:rsidR="00B822CA">
              <w:t xml:space="preserve"> (очная</w:t>
            </w:r>
            <w:r w:rsidR="0087381D">
              <w:t xml:space="preserve">, заочная </w:t>
            </w:r>
            <w:r w:rsidR="00B822CA">
              <w:t xml:space="preserve">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6D" w:rsidRDefault="008E566D" w:rsidP="00C752ED">
            <w:pPr>
              <w:jc w:val="center"/>
            </w:pPr>
          </w:p>
          <w:p w:rsidR="000217A5" w:rsidRPr="000217A5" w:rsidRDefault="0087381D" w:rsidP="00C752ED">
            <w:pPr>
              <w:jc w:val="center"/>
            </w:pPr>
            <w:r>
              <w:t>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61306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60</w:t>
            </w:r>
          </w:p>
        </w:tc>
      </w:tr>
      <w:tr w:rsidR="000217A5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36.02.01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0217A5" w:rsidP="000217A5">
            <w:pPr>
              <w:jc w:val="center"/>
            </w:pPr>
            <w:r w:rsidRPr="000217A5">
              <w:t>Ветеринария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A5" w:rsidRPr="000217A5" w:rsidRDefault="008E5194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7A5" w:rsidRDefault="0061306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52</w:t>
            </w:r>
          </w:p>
        </w:tc>
      </w:tr>
      <w:tr w:rsidR="00312E3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312E3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312E3F" w:rsidP="000217A5">
            <w:pPr>
              <w:jc w:val="center"/>
            </w:pPr>
            <w:r>
              <w:t>38.02.01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312E3F" w:rsidP="000217A5">
            <w:pPr>
              <w:jc w:val="center"/>
            </w:pPr>
            <w:r>
              <w:t>Экономика и бухгалтерский учет 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F" w:rsidRPr="000217A5" w:rsidRDefault="00D9263C" w:rsidP="00C752ED">
            <w:pPr>
              <w:jc w:val="center"/>
            </w:pPr>
            <w:r>
              <w:t>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3F" w:rsidRDefault="00613067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22</w:t>
            </w:r>
          </w:p>
        </w:tc>
      </w:tr>
      <w:tr w:rsidR="00883A0F" w:rsidTr="00AB50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883A0F" w:rsidP="002355D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Pr="000217A5" w:rsidRDefault="00883A0F" w:rsidP="000217A5">
            <w:pPr>
              <w:jc w:val="center"/>
            </w:pPr>
            <w:r>
              <w:t>40.02.02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883A0F" w:rsidP="000217A5">
            <w:pPr>
              <w:jc w:val="center"/>
            </w:pPr>
            <w:r>
              <w:t>Правоохранительная деятельность</w:t>
            </w:r>
          </w:p>
          <w:p w:rsidR="00A9409F" w:rsidRPr="000217A5" w:rsidRDefault="00A9409F" w:rsidP="000217A5">
            <w:pPr>
              <w:jc w:val="center"/>
            </w:pPr>
            <w:r>
              <w:t>(очная форма получения образования)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0F" w:rsidRDefault="00BD37BB" w:rsidP="00C752ED">
            <w:pPr>
              <w:jc w:val="center"/>
            </w:pPr>
            <w:r>
              <w:t>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0F" w:rsidRDefault="00AA41D2" w:rsidP="00C752ED">
            <w:pPr>
              <w:spacing w:line="360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130</w:t>
            </w:r>
          </w:p>
        </w:tc>
      </w:tr>
      <w:tr w:rsidR="000217A5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0217A5" w:rsidP="000217A5">
            <w:pPr>
              <w:jc w:val="center"/>
            </w:pPr>
            <w:r w:rsidRPr="000217A5">
              <w:t>43.02.15</w:t>
            </w:r>
          </w:p>
        </w:tc>
        <w:tc>
          <w:tcPr>
            <w:tcW w:w="5103" w:type="dxa"/>
          </w:tcPr>
          <w:p w:rsidR="00306F67" w:rsidRDefault="000217A5" w:rsidP="000217A5">
            <w:pPr>
              <w:jc w:val="center"/>
            </w:pPr>
            <w:r w:rsidRPr="000217A5">
              <w:t>Поварское и кондитерское дело</w:t>
            </w:r>
            <w:r w:rsidR="00B822CA">
              <w:t xml:space="preserve"> </w:t>
            </w:r>
          </w:p>
          <w:p w:rsidR="000217A5" w:rsidRPr="000217A5" w:rsidRDefault="00B822CA" w:rsidP="000217A5">
            <w:pPr>
              <w:jc w:val="center"/>
            </w:pPr>
            <w:r>
              <w:t>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0217A5" w:rsidP="00C752ED">
            <w:pPr>
              <w:jc w:val="center"/>
            </w:pPr>
            <w:r w:rsidRPr="000217A5">
              <w:t>50</w:t>
            </w:r>
          </w:p>
        </w:tc>
        <w:tc>
          <w:tcPr>
            <w:tcW w:w="1389" w:type="dxa"/>
          </w:tcPr>
          <w:p w:rsidR="000217A5" w:rsidRDefault="00EE78D8" w:rsidP="00C752ED">
            <w:pPr>
              <w:spacing w:line="360" w:lineRule="auto"/>
              <w:jc w:val="center"/>
            </w:pPr>
            <w:r>
              <w:t>51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06F67" w:rsidP="000217A5">
            <w:pPr>
              <w:jc w:val="center"/>
            </w:pPr>
            <w:r>
              <w:t>43.02.16</w:t>
            </w:r>
          </w:p>
        </w:tc>
        <w:tc>
          <w:tcPr>
            <w:tcW w:w="5103" w:type="dxa"/>
          </w:tcPr>
          <w:p w:rsidR="00306F67" w:rsidRDefault="00306F67" w:rsidP="000217A5">
            <w:pPr>
              <w:jc w:val="center"/>
            </w:pPr>
            <w:r>
              <w:t>Туризм и гостеприимство</w:t>
            </w:r>
          </w:p>
          <w:p w:rsidR="00306F67" w:rsidRPr="000217A5" w:rsidRDefault="00306F67" w:rsidP="000217A5">
            <w:pPr>
              <w:jc w:val="center"/>
            </w:pPr>
            <w:r>
              <w:t>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59066B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306F67" w:rsidRDefault="00043D4E" w:rsidP="00C752ED">
            <w:pPr>
              <w:spacing w:line="360" w:lineRule="auto"/>
              <w:jc w:val="center"/>
            </w:pPr>
            <w:r>
              <w:t>28</w:t>
            </w:r>
          </w:p>
        </w:tc>
      </w:tr>
      <w:tr w:rsidR="00306F67" w:rsidTr="00AB50B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04" w:type="dxa"/>
          </w:tcPr>
          <w:p w:rsidR="00306F67" w:rsidRDefault="00306F67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306F67" w:rsidRPr="000217A5" w:rsidRDefault="00306F67" w:rsidP="000217A5">
            <w:pPr>
              <w:jc w:val="center"/>
            </w:pPr>
            <w:r>
              <w:t>43.02.17</w:t>
            </w:r>
          </w:p>
        </w:tc>
        <w:tc>
          <w:tcPr>
            <w:tcW w:w="5103" w:type="dxa"/>
          </w:tcPr>
          <w:p w:rsidR="00306F67" w:rsidRDefault="00306F67" w:rsidP="000217A5">
            <w:pPr>
              <w:jc w:val="center"/>
            </w:pPr>
            <w:r>
              <w:t>Технология индустрии красоты</w:t>
            </w:r>
          </w:p>
          <w:p w:rsidR="00306F67" w:rsidRPr="000217A5" w:rsidRDefault="00306F67" w:rsidP="000217A5">
            <w:pPr>
              <w:jc w:val="center"/>
            </w:pPr>
            <w:r>
              <w:t>(очная форма получения образования)</w:t>
            </w:r>
          </w:p>
        </w:tc>
        <w:tc>
          <w:tcPr>
            <w:tcW w:w="1587" w:type="dxa"/>
          </w:tcPr>
          <w:p w:rsidR="00306F67" w:rsidRPr="000217A5" w:rsidRDefault="0059066B" w:rsidP="00C752ED">
            <w:pPr>
              <w:jc w:val="center"/>
            </w:pPr>
            <w:r>
              <w:t>50</w:t>
            </w:r>
          </w:p>
        </w:tc>
        <w:tc>
          <w:tcPr>
            <w:tcW w:w="1389" w:type="dxa"/>
          </w:tcPr>
          <w:p w:rsidR="00306F67" w:rsidRDefault="00201BE1" w:rsidP="00C752ED">
            <w:pPr>
              <w:spacing w:line="360" w:lineRule="auto"/>
              <w:jc w:val="center"/>
            </w:pPr>
            <w:r>
              <w:t>67</w:t>
            </w:r>
          </w:p>
        </w:tc>
      </w:tr>
      <w:tr w:rsidR="000217A5" w:rsidTr="00220982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04" w:type="dxa"/>
          </w:tcPr>
          <w:p w:rsidR="000217A5" w:rsidRDefault="000217A5" w:rsidP="002355DC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531" w:type="dxa"/>
          </w:tcPr>
          <w:p w:rsidR="000217A5" w:rsidRPr="000217A5" w:rsidRDefault="000217A5" w:rsidP="000217A5">
            <w:pPr>
              <w:jc w:val="center"/>
            </w:pPr>
            <w:r w:rsidRPr="000217A5">
              <w:t>54.02.01</w:t>
            </w:r>
          </w:p>
        </w:tc>
        <w:tc>
          <w:tcPr>
            <w:tcW w:w="5103" w:type="dxa"/>
          </w:tcPr>
          <w:p w:rsidR="000217A5" w:rsidRPr="000217A5" w:rsidRDefault="000217A5" w:rsidP="000217A5">
            <w:pPr>
              <w:jc w:val="center"/>
            </w:pPr>
            <w:r w:rsidRPr="000217A5">
              <w:t>Дизайн (по отраслям)</w:t>
            </w:r>
            <w:r w:rsidR="00B822CA">
              <w:t xml:space="preserve"> (очная форма получения образования)</w:t>
            </w:r>
          </w:p>
        </w:tc>
        <w:tc>
          <w:tcPr>
            <w:tcW w:w="1587" w:type="dxa"/>
          </w:tcPr>
          <w:p w:rsidR="000217A5" w:rsidRPr="000217A5" w:rsidRDefault="0059066B" w:rsidP="00C752ED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217A5" w:rsidRDefault="00201BE1" w:rsidP="00C752ED">
            <w:pPr>
              <w:spacing w:line="360" w:lineRule="auto"/>
              <w:jc w:val="center"/>
            </w:pPr>
            <w:r>
              <w:t>36</w:t>
            </w:r>
          </w:p>
        </w:tc>
      </w:tr>
      <w:tr w:rsidR="00AB50B5" w:rsidTr="00C628AD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04" w:type="dxa"/>
          </w:tcPr>
          <w:p w:rsidR="00AB50B5" w:rsidRDefault="00AB50B5" w:rsidP="00AB50B5">
            <w:pPr>
              <w:ind w:left="142"/>
            </w:pPr>
          </w:p>
        </w:tc>
        <w:tc>
          <w:tcPr>
            <w:tcW w:w="1531" w:type="dxa"/>
          </w:tcPr>
          <w:p w:rsidR="00AB50B5" w:rsidRDefault="00AB50B5" w:rsidP="00AB50B5">
            <w:pPr>
              <w:jc w:val="right"/>
            </w:pPr>
          </w:p>
        </w:tc>
        <w:tc>
          <w:tcPr>
            <w:tcW w:w="5103" w:type="dxa"/>
          </w:tcPr>
          <w:p w:rsidR="00AB50B5" w:rsidRDefault="00AB50B5" w:rsidP="00AB50B5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B50B5" w:rsidRDefault="009D68FD" w:rsidP="00C752ED">
            <w:pPr>
              <w:spacing w:line="360" w:lineRule="auto"/>
              <w:jc w:val="center"/>
            </w:pPr>
            <w:r>
              <w:t>597</w:t>
            </w:r>
          </w:p>
        </w:tc>
        <w:tc>
          <w:tcPr>
            <w:tcW w:w="1389" w:type="dxa"/>
          </w:tcPr>
          <w:p w:rsidR="00AB50B5" w:rsidRDefault="00613067" w:rsidP="00A75117">
            <w:pPr>
              <w:spacing w:line="360" w:lineRule="auto"/>
              <w:jc w:val="center"/>
            </w:pPr>
            <w:r>
              <w:t>752</w:t>
            </w:r>
          </w:p>
        </w:tc>
      </w:tr>
    </w:tbl>
    <w:p w:rsidR="00A8735E" w:rsidRDefault="00A8735E" w:rsidP="00066619"/>
    <w:p w:rsidR="00031C27" w:rsidRDefault="00031C27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314F61" w:rsidRDefault="00314F61" w:rsidP="00066619"/>
    <w:p w:rsidR="00031C27" w:rsidRDefault="00031C27" w:rsidP="00066619"/>
    <w:p w:rsidR="00A05A4D" w:rsidRPr="00007CD2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A05A4D" w:rsidRDefault="00A05A4D" w:rsidP="00A05A4D">
      <w:pPr>
        <w:jc w:val="center"/>
        <w:rPr>
          <w:sz w:val="28"/>
          <w:szCs w:val="28"/>
        </w:rPr>
      </w:pPr>
      <w:r w:rsidRPr="00007CD2">
        <w:rPr>
          <w:sz w:val="28"/>
          <w:szCs w:val="28"/>
        </w:rPr>
        <w:t>«Георгиевский техникум механизации, автоматизации и управления»</w:t>
      </w:r>
    </w:p>
    <w:p w:rsidR="00A05A4D" w:rsidRPr="00007CD2" w:rsidRDefault="00A05A4D" w:rsidP="00A05A4D">
      <w:pPr>
        <w:jc w:val="center"/>
        <w:rPr>
          <w:sz w:val="28"/>
          <w:szCs w:val="28"/>
        </w:rPr>
      </w:pPr>
    </w:p>
    <w:p w:rsidR="00B41D61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Количество бюд</w:t>
      </w: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жетных мест и принятых заявлений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абитуриентов на   </w:t>
      </w:r>
      <w:r w:rsidR="00A44AC0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1465F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bookmarkStart w:id="0" w:name="_GoBack"/>
      <w:bookmarkEnd w:id="0"/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.0</w:t>
      </w:r>
      <w:r w:rsidR="0069748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8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.202</w:t>
      </w:r>
      <w:r w:rsidR="00314F6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4</w:t>
      </w:r>
      <w:r w:rsidR="00031C27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007CD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год</w:t>
      </w:r>
    </w:p>
    <w:p w:rsidR="00A05A4D" w:rsidRPr="00B41D61" w:rsidRDefault="00B41D61" w:rsidP="00B41D61">
      <w:pPr>
        <w:tabs>
          <w:tab w:val="left" w:pos="2580"/>
        </w:tabs>
      </w:pPr>
      <w:r>
        <w:tab/>
      </w:r>
    </w:p>
    <w:tbl>
      <w:tblPr>
        <w:tblpPr w:leftFromText="180" w:rightFromText="180" w:bottomFromText="200" w:vertAnchor="text" w:horzAnchor="margin" w:tblpXSpec="center" w:tblpY="2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103"/>
        <w:gridCol w:w="1587"/>
        <w:gridCol w:w="1389"/>
      </w:tblGrid>
      <w:tr w:rsidR="00A05A4D" w:rsidTr="006835BF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квалифицированных рабочих, служащих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бюджетных мест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4D" w:rsidRDefault="00A05A4D" w:rsidP="006835BF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8D1B59" w:rsidRDefault="00031C27" w:rsidP="00031C27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23.01.17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по ремонту и обслуживанию автомобилей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0217A5" w:rsidRDefault="00650840" w:rsidP="006835BF">
            <w:pPr>
              <w:jc w:val="center"/>
            </w:pPr>
            <w: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EE78D8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20</w:t>
            </w:r>
          </w:p>
        </w:tc>
      </w:tr>
      <w:tr w:rsidR="00031C27" w:rsidTr="00683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031C27" w:rsidP="006835B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r w:rsidRPr="0025087C">
              <w:rPr>
                <w:sz w:val="22"/>
              </w:rPr>
              <w:t>35.01.27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Pr="0025087C" w:rsidRDefault="00031C27" w:rsidP="000D095B">
            <w:pPr>
              <w:rPr>
                <w:sz w:val="22"/>
              </w:rPr>
            </w:pPr>
            <w:r w:rsidRPr="0025087C">
              <w:rPr>
                <w:sz w:val="22"/>
              </w:rPr>
              <w:t>Мастер сельскохозяйственного производства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7" w:rsidRDefault="00650840" w:rsidP="006835BF">
            <w:pPr>
              <w:jc w:val="center"/>
            </w:pPr>
            <w:r>
              <w:t>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27" w:rsidRDefault="00F847AC" w:rsidP="006835BF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16</w:t>
            </w:r>
          </w:p>
        </w:tc>
      </w:tr>
      <w:tr w:rsidR="00A05A4D" w:rsidTr="006835B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A05A4D" w:rsidRDefault="00A05A4D" w:rsidP="006835BF">
            <w:pPr>
              <w:ind w:left="142"/>
            </w:pPr>
          </w:p>
        </w:tc>
        <w:tc>
          <w:tcPr>
            <w:tcW w:w="1560" w:type="dxa"/>
          </w:tcPr>
          <w:p w:rsidR="00A05A4D" w:rsidRDefault="00A05A4D" w:rsidP="006835BF">
            <w:pPr>
              <w:jc w:val="right"/>
            </w:pPr>
          </w:p>
        </w:tc>
        <w:tc>
          <w:tcPr>
            <w:tcW w:w="5103" w:type="dxa"/>
          </w:tcPr>
          <w:p w:rsidR="00A05A4D" w:rsidRDefault="00A05A4D" w:rsidP="006835BF">
            <w:pPr>
              <w:jc w:val="right"/>
            </w:pPr>
            <w:r>
              <w:t>ИТОГО:</w:t>
            </w:r>
          </w:p>
        </w:tc>
        <w:tc>
          <w:tcPr>
            <w:tcW w:w="1587" w:type="dxa"/>
          </w:tcPr>
          <w:p w:rsidR="00A05A4D" w:rsidRDefault="00ED70C3" w:rsidP="006835BF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389" w:type="dxa"/>
          </w:tcPr>
          <w:p w:rsidR="00A05A4D" w:rsidRDefault="00EE78D8" w:rsidP="006835BF">
            <w:pPr>
              <w:spacing w:line="360" w:lineRule="auto"/>
              <w:jc w:val="center"/>
            </w:pPr>
            <w:r>
              <w:t>36</w:t>
            </w:r>
          </w:p>
        </w:tc>
      </w:tr>
    </w:tbl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A05A4D" w:rsidRDefault="00A05A4D" w:rsidP="00A05A4D">
      <w:pPr>
        <w:pStyle w:val="a6"/>
        <w:jc w:val="center"/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</w:pPr>
    </w:p>
    <w:p w:rsidR="00FB2F26" w:rsidRPr="00E9159E" w:rsidRDefault="00FB2F26" w:rsidP="00FB2F26">
      <w:pPr>
        <w:pStyle w:val="a6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9159E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по договорам об образовании за счет физических и (или) юридических лиц</w:t>
      </w:r>
    </w:p>
    <w:p w:rsidR="00FB2F26" w:rsidRDefault="00FB2F26" w:rsidP="00FB2F26">
      <w:pPr>
        <w:pStyle w:val="a6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5"/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5811"/>
        <w:gridCol w:w="2201"/>
      </w:tblGrid>
      <w:tr w:rsidR="00FB2F26" w:rsidTr="00F732D7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26" w:rsidRDefault="00FB2F26" w:rsidP="00F732D7">
            <w:pPr>
              <w:autoSpaceDE w:val="0"/>
              <w:autoSpaceDN w:val="0"/>
              <w:adjustRightInd w:val="0"/>
              <w:spacing w:line="269" w:lineRule="exact"/>
              <w:ind w:firstLine="38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№ </w:t>
            </w:r>
            <w:proofErr w:type="gramStart"/>
            <w:r>
              <w:rPr>
                <w:spacing w:val="10"/>
                <w:lang w:eastAsia="en-US"/>
              </w:rPr>
              <w:t>п</w:t>
            </w:r>
            <w:proofErr w:type="gramEnd"/>
            <w:r>
              <w:rPr>
                <w:spacing w:val="10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26" w:rsidRDefault="00FB2F26" w:rsidP="00F732D7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spacing w:val="10"/>
                <w:lang w:eastAsia="en-US"/>
              </w:rPr>
            </w:pPr>
            <w:r>
              <w:rPr>
                <w:spacing w:val="10"/>
                <w:lang w:eastAsia="en-US"/>
              </w:rPr>
              <w:t xml:space="preserve">Код </w:t>
            </w:r>
            <w:r>
              <w:rPr>
                <w:spacing w:val="10"/>
                <w:lang w:eastAsia="en-US"/>
              </w:rPr>
              <w:br/>
              <w:t>специальности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26" w:rsidRDefault="00FB2F26" w:rsidP="00F73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pacing w:val="10"/>
                <w:lang w:eastAsia="en-US"/>
              </w:rPr>
            </w:pPr>
            <w:r>
              <w:t>Программы подготовки специалистов среднего звена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26" w:rsidRDefault="00FB2F26" w:rsidP="00F732D7">
            <w:pPr>
              <w:spacing w:line="276" w:lineRule="auto"/>
              <w:jc w:val="center"/>
              <w:rPr>
                <w:spacing w:val="10"/>
                <w:kern w:val="24"/>
                <w:lang w:eastAsia="en-US"/>
              </w:rPr>
            </w:pPr>
            <w:r>
              <w:rPr>
                <w:spacing w:val="10"/>
                <w:kern w:val="24"/>
                <w:lang w:eastAsia="en-US"/>
              </w:rPr>
              <w:t>Кол-во поданных заявлений</w:t>
            </w:r>
          </w:p>
        </w:tc>
      </w:tr>
      <w:tr w:rsidR="00FB2F26" w:rsidTr="00F732D7">
        <w:tc>
          <w:tcPr>
            <w:tcW w:w="10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26" w:rsidRPr="002355DC" w:rsidRDefault="00FB2F26" w:rsidP="00F732D7">
            <w:pPr>
              <w:spacing w:line="360" w:lineRule="auto"/>
              <w:rPr>
                <w:b/>
                <w:iCs/>
                <w:color w:val="000000"/>
                <w:spacing w:val="15"/>
                <w:lang w:eastAsia="en-US"/>
              </w:rPr>
            </w:pPr>
            <w:r w:rsidRPr="002355DC">
              <w:rPr>
                <w:b/>
                <w:i/>
                <w:sz w:val="22"/>
                <w:szCs w:val="22"/>
              </w:rPr>
              <w:t>На основании аттестата о среднем общем образовании</w:t>
            </w:r>
          </w:p>
        </w:tc>
      </w:tr>
      <w:tr w:rsidR="00FB2F26" w:rsidTr="00F732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26" w:rsidRPr="002355DC" w:rsidRDefault="00FB2F26" w:rsidP="00FB2F2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26" w:rsidRPr="000217A5" w:rsidRDefault="00FB2F26" w:rsidP="00F732D7">
            <w:pPr>
              <w:jc w:val="center"/>
            </w:pPr>
            <w:r>
              <w:t>40.02.01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26" w:rsidRPr="000217A5" w:rsidRDefault="00FB2F26" w:rsidP="00F732D7">
            <w:r>
              <w:t>Право и организация социального обеспечения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26" w:rsidRDefault="00EE78D8" w:rsidP="00F732D7">
            <w:pPr>
              <w:spacing w:line="360" w:lineRule="auto"/>
              <w:jc w:val="center"/>
              <w:rPr>
                <w:iCs/>
                <w:color w:val="000000"/>
                <w:spacing w:val="15"/>
                <w:lang w:eastAsia="en-US"/>
              </w:rPr>
            </w:pPr>
            <w:r>
              <w:rPr>
                <w:iCs/>
                <w:color w:val="000000"/>
                <w:spacing w:val="15"/>
                <w:lang w:eastAsia="en-US"/>
              </w:rPr>
              <w:t>15</w:t>
            </w:r>
          </w:p>
        </w:tc>
      </w:tr>
      <w:tr w:rsidR="00FB2F26" w:rsidTr="00F732D7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675" w:type="dxa"/>
          </w:tcPr>
          <w:p w:rsidR="00FB2F26" w:rsidRDefault="00FB2F26" w:rsidP="00F732D7">
            <w:pPr>
              <w:ind w:left="142"/>
            </w:pPr>
          </w:p>
        </w:tc>
        <w:tc>
          <w:tcPr>
            <w:tcW w:w="1560" w:type="dxa"/>
          </w:tcPr>
          <w:p w:rsidR="00FB2F26" w:rsidRDefault="00FB2F26" w:rsidP="00F732D7">
            <w:pPr>
              <w:jc w:val="right"/>
            </w:pPr>
          </w:p>
        </w:tc>
        <w:tc>
          <w:tcPr>
            <w:tcW w:w="5811" w:type="dxa"/>
          </w:tcPr>
          <w:p w:rsidR="00FB2F26" w:rsidRDefault="00FB2F26" w:rsidP="00F732D7">
            <w:pPr>
              <w:jc w:val="right"/>
            </w:pPr>
            <w:r>
              <w:t>ИТОГО:</w:t>
            </w:r>
          </w:p>
        </w:tc>
        <w:tc>
          <w:tcPr>
            <w:tcW w:w="2201" w:type="dxa"/>
          </w:tcPr>
          <w:p w:rsidR="00FB2F26" w:rsidRDefault="00EE78D8" w:rsidP="00F732D7">
            <w:pPr>
              <w:spacing w:line="360" w:lineRule="auto"/>
              <w:jc w:val="center"/>
            </w:pPr>
            <w:r>
              <w:t>15</w:t>
            </w:r>
          </w:p>
        </w:tc>
      </w:tr>
    </w:tbl>
    <w:p w:rsidR="00A05A4D" w:rsidRDefault="00A05A4D" w:rsidP="00066619"/>
    <w:sectPr w:rsidR="00A05A4D" w:rsidSect="00903A2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306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4C45E0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7D695A"/>
    <w:multiLevelType w:val="hybridMultilevel"/>
    <w:tmpl w:val="214470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5F23934"/>
    <w:multiLevelType w:val="hybridMultilevel"/>
    <w:tmpl w:val="73783B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5E"/>
    <w:rsid w:val="00007CD2"/>
    <w:rsid w:val="00015F0A"/>
    <w:rsid w:val="000217A5"/>
    <w:rsid w:val="0003054E"/>
    <w:rsid w:val="00031C27"/>
    <w:rsid w:val="00037579"/>
    <w:rsid w:val="00043D4E"/>
    <w:rsid w:val="00057A29"/>
    <w:rsid w:val="00066619"/>
    <w:rsid w:val="00066B56"/>
    <w:rsid w:val="0007216F"/>
    <w:rsid w:val="00074328"/>
    <w:rsid w:val="00074E23"/>
    <w:rsid w:val="000845BC"/>
    <w:rsid w:val="00091C8B"/>
    <w:rsid w:val="00096EB0"/>
    <w:rsid w:val="000A0209"/>
    <w:rsid w:val="000A2127"/>
    <w:rsid w:val="000B3497"/>
    <w:rsid w:val="000E2D1B"/>
    <w:rsid w:val="00102BF2"/>
    <w:rsid w:val="001070E2"/>
    <w:rsid w:val="00115061"/>
    <w:rsid w:val="00124EB8"/>
    <w:rsid w:val="00136D4F"/>
    <w:rsid w:val="00143034"/>
    <w:rsid w:val="001465F9"/>
    <w:rsid w:val="001641E1"/>
    <w:rsid w:val="00174DB2"/>
    <w:rsid w:val="00175F69"/>
    <w:rsid w:val="0018139A"/>
    <w:rsid w:val="001958B6"/>
    <w:rsid w:val="001A2113"/>
    <w:rsid w:val="001C47CC"/>
    <w:rsid w:val="001C6426"/>
    <w:rsid w:val="001E001D"/>
    <w:rsid w:val="001E3D07"/>
    <w:rsid w:val="00201BE1"/>
    <w:rsid w:val="00220982"/>
    <w:rsid w:val="002355DC"/>
    <w:rsid w:val="002769C6"/>
    <w:rsid w:val="00277057"/>
    <w:rsid w:val="00292A98"/>
    <w:rsid w:val="00294B32"/>
    <w:rsid w:val="00295929"/>
    <w:rsid w:val="002A1725"/>
    <w:rsid w:val="002A5A81"/>
    <w:rsid w:val="002B36C9"/>
    <w:rsid w:val="002B3F70"/>
    <w:rsid w:val="002D0E03"/>
    <w:rsid w:val="002E67D2"/>
    <w:rsid w:val="002F12E1"/>
    <w:rsid w:val="002F540A"/>
    <w:rsid w:val="00306F67"/>
    <w:rsid w:val="00312E3F"/>
    <w:rsid w:val="00314F61"/>
    <w:rsid w:val="00320222"/>
    <w:rsid w:val="003230DF"/>
    <w:rsid w:val="00327C83"/>
    <w:rsid w:val="003303A9"/>
    <w:rsid w:val="003506CA"/>
    <w:rsid w:val="00381FD8"/>
    <w:rsid w:val="00391A32"/>
    <w:rsid w:val="00395743"/>
    <w:rsid w:val="003A2721"/>
    <w:rsid w:val="003A5CF1"/>
    <w:rsid w:val="003D2173"/>
    <w:rsid w:val="003D354B"/>
    <w:rsid w:val="003D6C03"/>
    <w:rsid w:val="003E288D"/>
    <w:rsid w:val="003E41E1"/>
    <w:rsid w:val="003E7E8E"/>
    <w:rsid w:val="003F7FCB"/>
    <w:rsid w:val="004162AA"/>
    <w:rsid w:val="00443F7C"/>
    <w:rsid w:val="00462705"/>
    <w:rsid w:val="00474CA1"/>
    <w:rsid w:val="004834F6"/>
    <w:rsid w:val="00492EA7"/>
    <w:rsid w:val="004A565D"/>
    <w:rsid w:val="004B0E0C"/>
    <w:rsid w:val="004C235C"/>
    <w:rsid w:val="004E3B5B"/>
    <w:rsid w:val="004E6B56"/>
    <w:rsid w:val="004E7F70"/>
    <w:rsid w:val="004F0248"/>
    <w:rsid w:val="004F211A"/>
    <w:rsid w:val="00503995"/>
    <w:rsid w:val="0053701E"/>
    <w:rsid w:val="00547F56"/>
    <w:rsid w:val="0059066B"/>
    <w:rsid w:val="005A6B00"/>
    <w:rsid w:val="005B792D"/>
    <w:rsid w:val="005C0008"/>
    <w:rsid w:val="005C1949"/>
    <w:rsid w:val="005C7CC1"/>
    <w:rsid w:val="005D33EE"/>
    <w:rsid w:val="005E33CC"/>
    <w:rsid w:val="005E64D6"/>
    <w:rsid w:val="00600B4E"/>
    <w:rsid w:val="00611540"/>
    <w:rsid w:val="00613067"/>
    <w:rsid w:val="00624A04"/>
    <w:rsid w:val="00625BD1"/>
    <w:rsid w:val="0063239A"/>
    <w:rsid w:val="00650840"/>
    <w:rsid w:val="00671D0C"/>
    <w:rsid w:val="00677C1B"/>
    <w:rsid w:val="006817CE"/>
    <w:rsid w:val="006871F4"/>
    <w:rsid w:val="006906B6"/>
    <w:rsid w:val="0069131A"/>
    <w:rsid w:val="00697487"/>
    <w:rsid w:val="006A0FCA"/>
    <w:rsid w:val="006A466A"/>
    <w:rsid w:val="006A4903"/>
    <w:rsid w:val="006B7139"/>
    <w:rsid w:val="006C3E6B"/>
    <w:rsid w:val="006D65C5"/>
    <w:rsid w:val="006E38F6"/>
    <w:rsid w:val="006F06A2"/>
    <w:rsid w:val="006F0B85"/>
    <w:rsid w:val="00703700"/>
    <w:rsid w:val="00705855"/>
    <w:rsid w:val="00712501"/>
    <w:rsid w:val="0071583D"/>
    <w:rsid w:val="00737183"/>
    <w:rsid w:val="00740249"/>
    <w:rsid w:val="00745305"/>
    <w:rsid w:val="00762A17"/>
    <w:rsid w:val="007639C6"/>
    <w:rsid w:val="00766310"/>
    <w:rsid w:val="007679D8"/>
    <w:rsid w:val="00772E85"/>
    <w:rsid w:val="0078015E"/>
    <w:rsid w:val="007925FC"/>
    <w:rsid w:val="007C1285"/>
    <w:rsid w:val="007C4D56"/>
    <w:rsid w:val="007D1719"/>
    <w:rsid w:val="007D4815"/>
    <w:rsid w:val="007D7301"/>
    <w:rsid w:val="007E4D11"/>
    <w:rsid w:val="007E7F87"/>
    <w:rsid w:val="007F03DD"/>
    <w:rsid w:val="007F10A3"/>
    <w:rsid w:val="008119D2"/>
    <w:rsid w:val="00815313"/>
    <w:rsid w:val="00845854"/>
    <w:rsid w:val="00861465"/>
    <w:rsid w:val="00865504"/>
    <w:rsid w:val="0087381D"/>
    <w:rsid w:val="008772E2"/>
    <w:rsid w:val="00880D87"/>
    <w:rsid w:val="00883A0F"/>
    <w:rsid w:val="008A7DF9"/>
    <w:rsid w:val="008B0311"/>
    <w:rsid w:val="008E5194"/>
    <w:rsid w:val="008E566D"/>
    <w:rsid w:val="008F532D"/>
    <w:rsid w:val="00903A22"/>
    <w:rsid w:val="009051CE"/>
    <w:rsid w:val="00916E9D"/>
    <w:rsid w:val="0092099B"/>
    <w:rsid w:val="00921017"/>
    <w:rsid w:val="00921337"/>
    <w:rsid w:val="00922212"/>
    <w:rsid w:val="00923BA9"/>
    <w:rsid w:val="0093191D"/>
    <w:rsid w:val="0093742D"/>
    <w:rsid w:val="009405BF"/>
    <w:rsid w:val="00957ECD"/>
    <w:rsid w:val="00960CA5"/>
    <w:rsid w:val="00967902"/>
    <w:rsid w:val="009736D5"/>
    <w:rsid w:val="00980FE6"/>
    <w:rsid w:val="009910F8"/>
    <w:rsid w:val="009953B9"/>
    <w:rsid w:val="009A36CE"/>
    <w:rsid w:val="009A4A85"/>
    <w:rsid w:val="009B366E"/>
    <w:rsid w:val="009B47D2"/>
    <w:rsid w:val="009D378E"/>
    <w:rsid w:val="009D68FD"/>
    <w:rsid w:val="009E55D7"/>
    <w:rsid w:val="009F279F"/>
    <w:rsid w:val="009F451E"/>
    <w:rsid w:val="00A05A4D"/>
    <w:rsid w:val="00A063F5"/>
    <w:rsid w:val="00A10ABF"/>
    <w:rsid w:val="00A14926"/>
    <w:rsid w:val="00A2007E"/>
    <w:rsid w:val="00A31F4F"/>
    <w:rsid w:val="00A352DE"/>
    <w:rsid w:val="00A44AC0"/>
    <w:rsid w:val="00A45DC8"/>
    <w:rsid w:val="00A6355E"/>
    <w:rsid w:val="00A66753"/>
    <w:rsid w:val="00A67827"/>
    <w:rsid w:val="00A75117"/>
    <w:rsid w:val="00A8735E"/>
    <w:rsid w:val="00A9409F"/>
    <w:rsid w:val="00A94EC5"/>
    <w:rsid w:val="00AA39AB"/>
    <w:rsid w:val="00AA41D2"/>
    <w:rsid w:val="00AB50B5"/>
    <w:rsid w:val="00AC554C"/>
    <w:rsid w:val="00AD1363"/>
    <w:rsid w:val="00AD1818"/>
    <w:rsid w:val="00AE13C6"/>
    <w:rsid w:val="00AE7BE9"/>
    <w:rsid w:val="00AF3AD1"/>
    <w:rsid w:val="00B05900"/>
    <w:rsid w:val="00B06739"/>
    <w:rsid w:val="00B14A0D"/>
    <w:rsid w:val="00B17F27"/>
    <w:rsid w:val="00B3531C"/>
    <w:rsid w:val="00B35347"/>
    <w:rsid w:val="00B411DC"/>
    <w:rsid w:val="00B41D61"/>
    <w:rsid w:val="00B47B76"/>
    <w:rsid w:val="00B64A03"/>
    <w:rsid w:val="00B75A09"/>
    <w:rsid w:val="00B822CA"/>
    <w:rsid w:val="00B90649"/>
    <w:rsid w:val="00BB09E0"/>
    <w:rsid w:val="00BC0CB4"/>
    <w:rsid w:val="00BD0436"/>
    <w:rsid w:val="00BD13F5"/>
    <w:rsid w:val="00BD1A30"/>
    <w:rsid w:val="00BD21A6"/>
    <w:rsid w:val="00BD37BB"/>
    <w:rsid w:val="00BD66EB"/>
    <w:rsid w:val="00BD72DA"/>
    <w:rsid w:val="00BE0A70"/>
    <w:rsid w:val="00BE1E3E"/>
    <w:rsid w:val="00BE7424"/>
    <w:rsid w:val="00BF18D6"/>
    <w:rsid w:val="00BF4997"/>
    <w:rsid w:val="00BF6FA8"/>
    <w:rsid w:val="00C2189C"/>
    <w:rsid w:val="00C22E5E"/>
    <w:rsid w:val="00C254E9"/>
    <w:rsid w:val="00C445D5"/>
    <w:rsid w:val="00C46FCC"/>
    <w:rsid w:val="00C54F41"/>
    <w:rsid w:val="00C628AD"/>
    <w:rsid w:val="00C73C02"/>
    <w:rsid w:val="00C752ED"/>
    <w:rsid w:val="00C81260"/>
    <w:rsid w:val="00C81991"/>
    <w:rsid w:val="00C84599"/>
    <w:rsid w:val="00CA2954"/>
    <w:rsid w:val="00CA562F"/>
    <w:rsid w:val="00CA68C0"/>
    <w:rsid w:val="00CB1203"/>
    <w:rsid w:val="00CB78CC"/>
    <w:rsid w:val="00CD6740"/>
    <w:rsid w:val="00D111DF"/>
    <w:rsid w:val="00D15FB1"/>
    <w:rsid w:val="00D3688D"/>
    <w:rsid w:val="00D47294"/>
    <w:rsid w:val="00D54644"/>
    <w:rsid w:val="00D564B3"/>
    <w:rsid w:val="00D66E63"/>
    <w:rsid w:val="00D73515"/>
    <w:rsid w:val="00D8650C"/>
    <w:rsid w:val="00D9263C"/>
    <w:rsid w:val="00DA2C9A"/>
    <w:rsid w:val="00DC0453"/>
    <w:rsid w:val="00DC0EE4"/>
    <w:rsid w:val="00DD4F49"/>
    <w:rsid w:val="00DD7889"/>
    <w:rsid w:val="00DE326E"/>
    <w:rsid w:val="00DE3837"/>
    <w:rsid w:val="00DE3FBF"/>
    <w:rsid w:val="00E07F83"/>
    <w:rsid w:val="00E23B29"/>
    <w:rsid w:val="00E26533"/>
    <w:rsid w:val="00E27E53"/>
    <w:rsid w:val="00E31279"/>
    <w:rsid w:val="00E33255"/>
    <w:rsid w:val="00E34013"/>
    <w:rsid w:val="00E34BA5"/>
    <w:rsid w:val="00E53CED"/>
    <w:rsid w:val="00E6146F"/>
    <w:rsid w:val="00E66CEB"/>
    <w:rsid w:val="00E7128E"/>
    <w:rsid w:val="00E737B4"/>
    <w:rsid w:val="00E77DAB"/>
    <w:rsid w:val="00E83E28"/>
    <w:rsid w:val="00E86CD1"/>
    <w:rsid w:val="00E87B6A"/>
    <w:rsid w:val="00E9159E"/>
    <w:rsid w:val="00E94071"/>
    <w:rsid w:val="00E95088"/>
    <w:rsid w:val="00EC1607"/>
    <w:rsid w:val="00EC6A76"/>
    <w:rsid w:val="00ED70C3"/>
    <w:rsid w:val="00EE4322"/>
    <w:rsid w:val="00EE7777"/>
    <w:rsid w:val="00EE78D8"/>
    <w:rsid w:val="00EF0540"/>
    <w:rsid w:val="00EF17A1"/>
    <w:rsid w:val="00EF19CD"/>
    <w:rsid w:val="00F04796"/>
    <w:rsid w:val="00F231B4"/>
    <w:rsid w:val="00F25843"/>
    <w:rsid w:val="00F301EB"/>
    <w:rsid w:val="00F30E13"/>
    <w:rsid w:val="00F42B52"/>
    <w:rsid w:val="00F51D8F"/>
    <w:rsid w:val="00F640FA"/>
    <w:rsid w:val="00F82593"/>
    <w:rsid w:val="00F847AC"/>
    <w:rsid w:val="00F95AD4"/>
    <w:rsid w:val="00FA702E"/>
    <w:rsid w:val="00FB2F26"/>
    <w:rsid w:val="00FC07B9"/>
    <w:rsid w:val="00FC086F"/>
    <w:rsid w:val="00FC3170"/>
    <w:rsid w:val="00FD0FF0"/>
    <w:rsid w:val="00FE765A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F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F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D13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D1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D51E-EB31-4D00-BD9F-AAF0AB3A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Прёмная Комиссия</cp:lastModifiedBy>
  <cp:revision>408</cp:revision>
  <cp:lastPrinted>2024-07-25T06:19:00Z</cp:lastPrinted>
  <dcterms:created xsi:type="dcterms:W3CDTF">2014-07-02T14:21:00Z</dcterms:created>
  <dcterms:modified xsi:type="dcterms:W3CDTF">2024-08-16T07:09:00Z</dcterms:modified>
</cp:coreProperties>
</file>