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2C3D" w14:textId="7006943C" w:rsidR="00F66552" w:rsidRPr="00DD4868" w:rsidRDefault="00334FF1" w:rsidP="00DD4868">
      <w:pPr>
        <w:pStyle w:val="Default"/>
        <w:widowControl w:val="0"/>
        <w:jc w:val="center"/>
        <w:rPr>
          <w:b/>
          <w:bCs/>
          <w:color w:val="auto"/>
        </w:rPr>
      </w:pPr>
      <w:r w:rsidRPr="00DD4868">
        <w:rPr>
          <w:b/>
          <w:bCs/>
          <w:color w:val="auto"/>
        </w:rPr>
        <w:t>ОЦЕНОЧНЫЕ</w:t>
      </w:r>
      <w:r w:rsidR="00E870D9" w:rsidRPr="00DD4868">
        <w:rPr>
          <w:b/>
          <w:bCs/>
          <w:color w:val="auto"/>
        </w:rPr>
        <w:t xml:space="preserve"> </w:t>
      </w:r>
      <w:r w:rsidRPr="00DD4868">
        <w:rPr>
          <w:b/>
          <w:bCs/>
          <w:color w:val="auto"/>
        </w:rPr>
        <w:t>СРЕДСТВА</w:t>
      </w:r>
      <w:r w:rsidR="00E870D9" w:rsidRPr="00DD4868">
        <w:rPr>
          <w:b/>
          <w:bCs/>
          <w:color w:val="auto"/>
        </w:rPr>
        <w:t xml:space="preserve"> </w:t>
      </w:r>
      <w:r w:rsidRPr="00DD4868">
        <w:rPr>
          <w:b/>
          <w:bCs/>
          <w:color w:val="auto"/>
        </w:rPr>
        <w:t>ЗАДАНИЯ</w:t>
      </w:r>
      <w:r w:rsidR="00E870D9" w:rsidRPr="00DD4868">
        <w:rPr>
          <w:b/>
          <w:bCs/>
          <w:color w:val="auto"/>
        </w:rPr>
        <w:t xml:space="preserve"> </w:t>
      </w:r>
      <w:r w:rsidRPr="00DD4868">
        <w:rPr>
          <w:b/>
          <w:bCs/>
          <w:color w:val="auto"/>
        </w:rPr>
        <w:t>1</w:t>
      </w:r>
      <w:r w:rsidR="00E870D9" w:rsidRPr="00DD4868">
        <w:rPr>
          <w:b/>
          <w:bCs/>
          <w:color w:val="auto"/>
        </w:rPr>
        <w:t xml:space="preserve"> </w:t>
      </w:r>
      <w:r w:rsidRPr="00DD4868">
        <w:rPr>
          <w:b/>
          <w:bCs/>
          <w:color w:val="auto"/>
        </w:rPr>
        <w:t>УРОВНЯ</w:t>
      </w:r>
    </w:p>
    <w:p w14:paraId="60DD582C" w14:textId="1E2CE9AA" w:rsidR="00F66552" w:rsidRPr="00DD4868" w:rsidRDefault="00004DFE" w:rsidP="00DD4868">
      <w:pPr>
        <w:pStyle w:val="Default"/>
        <w:widowControl w:val="0"/>
        <w:jc w:val="center"/>
        <w:rPr>
          <w:b/>
          <w:bCs/>
          <w:color w:val="auto"/>
        </w:rPr>
      </w:pPr>
      <w:r w:rsidRPr="00DD4868">
        <w:rPr>
          <w:b/>
          <w:bCs/>
          <w:color w:val="auto"/>
        </w:rPr>
        <w:t>ЗАДАНИЕ</w:t>
      </w:r>
      <w:r w:rsidR="00E870D9" w:rsidRPr="00DD4868">
        <w:rPr>
          <w:b/>
          <w:bCs/>
          <w:color w:val="auto"/>
        </w:rPr>
        <w:t xml:space="preserve"> </w:t>
      </w:r>
      <w:r w:rsidRPr="00DD4868">
        <w:rPr>
          <w:b/>
          <w:bCs/>
          <w:color w:val="auto"/>
        </w:rPr>
        <w:t>№</w:t>
      </w:r>
      <w:r w:rsidR="00E870D9" w:rsidRPr="00DD4868">
        <w:rPr>
          <w:b/>
          <w:bCs/>
          <w:color w:val="auto"/>
        </w:rPr>
        <w:t xml:space="preserve"> </w:t>
      </w:r>
      <w:r w:rsidRPr="00DD4868">
        <w:rPr>
          <w:b/>
          <w:bCs/>
          <w:color w:val="auto"/>
        </w:rPr>
        <w:t>1.1</w:t>
      </w:r>
      <w:r w:rsidR="00E870D9" w:rsidRPr="00DD4868">
        <w:rPr>
          <w:b/>
          <w:bCs/>
          <w:color w:val="auto"/>
        </w:rPr>
        <w:t xml:space="preserve"> </w:t>
      </w:r>
      <w:r w:rsidR="00AE391F" w:rsidRPr="00DD4868">
        <w:rPr>
          <w:b/>
          <w:bCs/>
          <w:color w:val="auto"/>
        </w:rPr>
        <w:t>«</w:t>
      </w:r>
      <w:r w:rsidRPr="00DD4868">
        <w:rPr>
          <w:b/>
          <w:bCs/>
          <w:color w:val="auto"/>
        </w:rPr>
        <w:t>ТЕСТИРОВАНИЕ</w:t>
      </w:r>
      <w:r w:rsidR="00AE391F" w:rsidRPr="00DD4868">
        <w:rPr>
          <w:b/>
          <w:bCs/>
          <w:color w:val="auto"/>
        </w:rPr>
        <w:t>»</w:t>
      </w:r>
    </w:p>
    <w:p w14:paraId="5993F7A4" w14:textId="77777777" w:rsidR="00DD4868" w:rsidRDefault="00DD4868" w:rsidP="00DD4868">
      <w:pPr>
        <w:pStyle w:val="Default"/>
        <w:widowControl w:val="0"/>
        <w:jc w:val="both"/>
        <w:rPr>
          <w:b/>
          <w:bCs/>
          <w:color w:val="auto"/>
        </w:rPr>
      </w:pPr>
    </w:p>
    <w:p w14:paraId="2C9809E2" w14:textId="7E107CE2" w:rsidR="00ED2C9B" w:rsidRPr="00DD4868" w:rsidRDefault="00ED2C9B" w:rsidP="00DD4868">
      <w:pPr>
        <w:pStyle w:val="Default"/>
        <w:widowControl w:val="0"/>
        <w:shd w:val="clear" w:color="auto" w:fill="D9D9D9" w:themeFill="background1" w:themeFillShade="D9"/>
        <w:jc w:val="both"/>
        <w:rPr>
          <w:b/>
          <w:bCs/>
          <w:color w:val="auto"/>
        </w:rPr>
      </w:pPr>
      <w:r w:rsidRPr="00DD4868">
        <w:rPr>
          <w:b/>
          <w:bCs/>
          <w:color w:val="auto"/>
        </w:rPr>
        <w:t>1.</w:t>
      </w:r>
      <w:r w:rsidR="00E870D9" w:rsidRPr="00DD4868">
        <w:rPr>
          <w:b/>
          <w:bCs/>
          <w:color w:val="auto"/>
        </w:rPr>
        <w:t xml:space="preserve"> </w:t>
      </w:r>
      <w:r w:rsidRPr="00DD4868">
        <w:rPr>
          <w:b/>
          <w:bCs/>
          <w:color w:val="auto"/>
        </w:rPr>
        <w:t>ИНВАРИАНТНАЯ</w:t>
      </w:r>
      <w:r w:rsidR="00E870D9" w:rsidRPr="00DD4868">
        <w:rPr>
          <w:b/>
          <w:bCs/>
          <w:color w:val="auto"/>
        </w:rPr>
        <w:t xml:space="preserve"> </w:t>
      </w:r>
      <w:r w:rsidRPr="00DD4868">
        <w:rPr>
          <w:b/>
          <w:bCs/>
          <w:color w:val="auto"/>
        </w:rPr>
        <w:t>ЧАСТЬ</w:t>
      </w:r>
      <w:r w:rsidR="00E870D9" w:rsidRPr="00DD4868">
        <w:rPr>
          <w:b/>
          <w:bCs/>
          <w:color w:val="auto"/>
        </w:rPr>
        <w:t xml:space="preserve"> </w:t>
      </w:r>
      <w:r w:rsidRPr="00DD4868">
        <w:rPr>
          <w:b/>
          <w:bCs/>
          <w:color w:val="auto"/>
        </w:rPr>
        <w:t>ТЕСТОВОГО</w:t>
      </w:r>
      <w:r w:rsidR="00E870D9" w:rsidRPr="00DD4868">
        <w:rPr>
          <w:b/>
          <w:bCs/>
          <w:color w:val="auto"/>
        </w:rPr>
        <w:t xml:space="preserve"> </w:t>
      </w:r>
      <w:r w:rsidRPr="00DD4868">
        <w:rPr>
          <w:b/>
          <w:bCs/>
          <w:color w:val="auto"/>
        </w:rPr>
        <w:t>ЗАДАНИЯ</w:t>
      </w:r>
    </w:p>
    <w:p w14:paraId="0AAD9680" w14:textId="77777777" w:rsidR="004C4308" w:rsidRPr="00DD4868" w:rsidRDefault="004C4308" w:rsidP="00DD4868">
      <w:pPr>
        <w:pStyle w:val="Default"/>
        <w:widowControl w:val="0"/>
        <w:jc w:val="both"/>
        <w:rPr>
          <w:b/>
          <w:bCs/>
          <w:color w:val="auto"/>
        </w:rPr>
      </w:pPr>
      <w:r w:rsidRPr="00DD4868">
        <w:rPr>
          <w:b/>
          <w:bCs/>
          <w:color w:val="auto"/>
          <w:u w:val="single"/>
        </w:rPr>
        <w:t>1.1. Информационные технологии в профессиональной деятельности</w:t>
      </w:r>
    </w:p>
    <w:p w14:paraId="40735C9B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</w:p>
    <w:p w14:paraId="24B47150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выбор варианта ответа – 0,1 балл</w:t>
      </w:r>
    </w:p>
    <w:p w14:paraId="4E3D7602" w14:textId="77777777" w:rsidR="00FD38F2" w:rsidRPr="00B471F8" w:rsidRDefault="004C4308" w:rsidP="00FD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FD38F2" w:rsidRPr="00F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="00FD38F2"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окна представляет собой набор конок для выполнения часто применяемых действий: </w:t>
      </w:r>
    </w:p>
    <w:p w14:paraId="26E51B6C" w14:textId="77777777" w:rsidR="00FD38F2" w:rsidRPr="00B471F8" w:rsidRDefault="00FD38F2" w:rsidP="00FD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Заголовок </w:t>
      </w:r>
    </w:p>
    <w:p w14:paraId="3E59B8E7" w14:textId="77777777" w:rsidR="00FD38F2" w:rsidRPr="00B471F8" w:rsidRDefault="00FD38F2" w:rsidP="00FD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Строка меню </w:t>
      </w:r>
    </w:p>
    <w:p w14:paraId="13175860" w14:textId="77777777" w:rsidR="00FD38F2" w:rsidRPr="00B471F8" w:rsidRDefault="00FD38F2" w:rsidP="00FD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Панель инструментов </w:t>
      </w:r>
    </w:p>
    <w:p w14:paraId="27548087" w14:textId="01A62848" w:rsidR="004C4308" w:rsidRPr="00B471F8" w:rsidRDefault="00FD38F2" w:rsidP="00FD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Рабочая область</w:t>
      </w:r>
    </w:p>
    <w:p w14:paraId="6FD38106" w14:textId="77777777" w:rsidR="004C4308" w:rsidRPr="00B471F8" w:rsidRDefault="004C4308" w:rsidP="00DD4868">
      <w:pPr>
        <w:pStyle w:val="Default"/>
        <w:widowControl w:val="0"/>
        <w:jc w:val="both"/>
        <w:rPr>
          <w:i/>
          <w:color w:val="auto"/>
        </w:rPr>
      </w:pPr>
    </w:p>
    <w:p w14:paraId="51A7EC74" w14:textId="77777777" w:rsidR="00FD38F2" w:rsidRPr="00B471F8" w:rsidRDefault="004C4308" w:rsidP="00FD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D38F2"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программ, предназначенный для решения задач определенного класса, это: </w:t>
      </w:r>
    </w:p>
    <w:p w14:paraId="3226F5CF" w14:textId="77777777" w:rsidR="00FD38F2" w:rsidRPr="00B471F8" w:rsidRDefault="00FD38F2" w:rsidP="00FD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Система программирования </w:t>
      </w:r>
    </w:p>
    <w:p w14:paraId="1BB0CD9C" w14:textId="77777777" w:rsidR="00FD38F2" w:rsidRPr="00B471F8" w:rsidRDefault="00FD38F2" w:rsidP="00FD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Базовое ПО </w:t>
      </w:r>
    </w:p>
    <w:p w14:paraId="68CC911E" w14:textId="77777777" w:rsidR="00FD38F2" w:rsidRPr="00B471F8" w:rsidRDefault="00FD38F2" w:rsidP="00FD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Пакет прикладных программ </w:t>
      </w:r>
    </w:p>
    <w:p w14:paraId="6A9FD03A" w14:textId="0AE815A0" w:rsidR="004C4308" w:rsidRPr="00B471F8" w:rsidRDefault="00FD38F2" w:rsidP="00FD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Сервисное программное обеспечение</w:t>
      </w:r>
    </w:p>
    <w:p w14:paraId="100420C2" w14:textId="77777777" w:rsidR="004C4308" w:rsidRPr="00DD4868" w:rsidRDefault="004C4308" w:rsidP="00DD48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9643C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2B36F64A" w14:textId="32507316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D38F2" w:rsidRPr="00FD3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Коммуникационная система по сбору, передаче, переработке информации об объекте, снабжающая работника любой профессии информацией для реализации функции управления, это……… система</w:t>
      </w:r>
    </w:p>
    <w:p w14:paraId="315616C4" w14:textId="77777777" w:rsidR="00FD38F2" w:rsidRPr="00DD4868" w:rsidRDefault="00FD38F2" w:rsidP="00FD38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5D7D" w14:textId="3A0828B6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FD38F2" w:rsidRPr="00FD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средство, предназначенное для создания и изменения текстов, документов, графических данных и иллюстраций – это ………….</w:t>
      </w:r>
    </w:p>
    <w:p w14:paraId="30BB5009" w14:textId="77777777" w:rsidR="00B471F8" w:rsidRDefault="00B471F8" w:rsidP="00DD4868">
      <w:pPr>
        <w:pStyle w:val="Default"/>
        <w:widowControl w:val="0"/>
        <w:jc w:val="both"/>
        <w:rPr>
          <w:i/>
          <w:color w:val="auto"/>
        </w:rPr>
      </w:pPr>
    </w:p>
    <w:p w14:paraId="78EF9D64" w14:textId="18BD498C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соответствия – 0,3 балла</w:t>
      </w:r>
    </w:p>
    <w:p w14:paraId="1B75F4E6" w14:textId="77777777" w:rsidR="004C4308" w:rsidRPr="00DD4868" w:rsidRDefault="004C4308" w:rsidP="00D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Сопоставьте: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510"/>
        <w:gridCol w:w="4744"/>
        <w:gridCol w:w="429"/>
        <w:gridCol w:w="4178"/>
      </w:tblGrid>
      <w:tr w:rsidR="00FD38F2" w:rsidRPr="00DD4868" w14:paraId="7AD354DF" w14:textId="77777777" w:rsidTr="004C4308">
        <w:tc>
          <w:tcPr>
            <w:tcW w:w="510" w:type="dxa"/>
          </w:tcPr>
          <w:p w14:paraId="1740EC68" w14:textId="77777777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4" w:type="dxa"/>
          </w:tcPr>
          <w:p w14:paraId="30BA04E2" w14:textId="2B257800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868">
              <w:rPr>
                <w:rFonts w:ascii="Times New Roman" w:hAnsi="Times New Roman" w:cs="Times New Roman"/>
                <w:sz w:val="24"/>
                <w:szCs w:val="24"/>
              </w:rPr>
              <w:t>Сtrl+V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dxa"/>
          </w:tcPr>
          <w:p w14:paraId="6B5A274B" w14:textId="6670750A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78" w:type="dxa"/>
          </w:tcPr>
          <w:p w14:paraId="7CA2563D" w14:textId="50F01D5A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68">
              <w:rPr>
                <w:rFonts w:ascii="Times New Roman" w:hAnsi="Times New Roman" w:cs="Times New Roman"/>
                <w:sz w:val="24"/>
                <w:szCs w:val="24"/>
              </w:rPr>
              <w:t>вырезание в буфер обмена</w:t>
            </w:r>
          </w:p>
        </w:tc>
      </w:tr>
      <w:tr w:rsidR="00FD38F2" w:rsidRPr="00DD4868" w14:paraId="69867BF9" w14:textId="77777777" w:rsidTr="004C4308">
        <w:tc>
          <w:tcPr>
            <w:tcW w:w="510" w:type="dxa"/>
          </w:tcPr>
          <w:p w14:paraId="186BF2D0" w14:textId="77777777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4" w:type="dxa"/>
          </w:tcPr>
          <w:p w14:paraId="004EDC86" w14:textId="520D2BF1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868">
              <w:rPr>
                <w:rFonts w:ascii="Times New Roman" w:hAnsi="Times New Roman" w:cs="Times New Roman"/>
                <w:sz w:val="24"/>
                <w:szCs w:val="24"/>
              </w:rPr>
              <w:t>Сtrl+С</w:t>
            </w:r>
            <w:proofErr w:type="spellEnd"/>
          </w:p>
        </w:tc>
        <w:tc>
          <w:tcPr>
            <w:tcW w:w="429" w:type="dxa"/>
          </w:tcPr>
          <w:p w14:paraId="6C6EB4AD" w14:textId="7DA4C977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B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178" w:type="dxa"/>
          </w:tcPr>
          <w:p w14:paraId="6E16534C" w14:textId="5078F1B1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68">
              <w:rPr>
                <w:rFonts w:ascii="Times New Roman" w:hAnsi="Times New Roman" w:cs="Times New Roman"/>
                <w:sz w:val="24"/>
                <w:szCs w:val="24"/>
              </w:rPr>
              <w:t>вставк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868">
              <w:rPr>
                <w:rFonts w:ascii="Times New Roman" w:hAnsi="Times New Roman" w:cs="Times New Roman"/>
                <w:sz w:val="24"/>
                <w:szCs w:val="24"/>
              </w:rPr>
              <w:t xml:space="preserve"> из буфера обмена</w:t>
            </w:r>
          </w:p>
        </w:tc>
      </w:tr>
      <w:tr w:rsidR="00FD38F2" w:rsidRPr="00DD4868" w14:paraId="0DC44F77" w14:textId="77777777" w:rsidTr="004C4308">
        <w:tc>
          <w:tcPr>
            <w:tcW w:w="510" w:type="dxa"/>
          </w:tcPr>
          <w:p w14:paraId="674EF8EA" w14:textId="77777777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4" w:type="dxa"/>
          </w:tcPr>
          <w:p w14:paraId="5BB013B4" w14:textId="1937679B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Сtrl+X</w:t>
            </w:r>
            <w:proofErr w:type="spellEnd"/>
          </w:p>
        </w:tc>
        <w:tc>
          <w:tcPr>
            <w:tcW w:w="429" w:type="dxa"/>
          </w:tcPr>
          <w:p w14:paraId="0CF0D369" w14:textId="5A35BA14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78" w:type="dxa"/>
          </w:tcPr>
          <w:p w14:paraId="0DEB0FA8" w14:textId="0DAF4650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77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ыделить</w:t>
            </w:r>
            <w:proofErr w:type="spellEnd"/>
            <w:r w:rsidRPr="0077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всё</w:t>
            </w:r>
            <w:proofErr w:type="spellEnd"/>
          </w:p>
        </w:tc>
      </w:tr>
      <w:tr w:rsidR="00FD38F2" w:rsidRPr="00DD4868" w14:paraId="483A9F69" w14:textId="77777777" w:rsidTr="004C4308">
        <w:tc>
          <w:tcPr>
            <w:tcW w:w="510" w:type="dxa"/>
          </w:tcPr>
          <w:p w14:paraId="3F293AE2" w14:textId="77777777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3acad71e3e97af8f8b626594eabaf85f2782dae"/>
            <w:bookmarkStart w:id="1" w:name="0"/>
            <w:bookmarkEnd w:id="0"/>
            <w:bookmarkEnd w:id="1"/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4" w:type="dxa"/>
          </w:tcPr>
          <w:p w14:paraId="2BC4C1DA" w14:textId="7D659BB7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CTRL+A </w:t>
            </w:r>
          </w:p>
        </w:tc>
        <w:tc>
          <w:tcPr>
            <w:tcW w:w="429" w:type="dxa"/>
          </w:tcPr>
          <w:p w14:paraId="364D8231" w14:textId="13D51430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8" w:type="dxa"/>
          </w:tcPr>
          <w:p w14:paraId="56885BE7" w14:textId="37155F5B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копирование</w:t>
            </w:r>
            <w:r w:rsidRPr="00776868">
              <w:rPr>
                <w:rFonts w:ascii="Times New Roman" w:hAnsi="Times New Roman" w:cs="Times New Roman"/>
                <w:sz w:val="24"/>
                <w:szCs w:val="24"/>
              </w:rPr>
              <w:t xml:space="preserve"> в буфер обмена</w:t>
            </w:r>
          </w:p>
        </w:tc>
      </w:tr>
    </w:tbl>
    <w:p w14:paraId="754070EE" w14:textId="77777777" w:rsidR="00FD38F2" w:rsidRPr="00DD4868" w:rsidRDefault="00FD38F2" w:rsidP="00DD486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9297C" w14:textId="77777777" w:rsidR="004C4308" w:rsidRPr="00DD4868" w:rsidRDefault="004C4308" w:rsidP="00D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Сопоставьте: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508"/>
        <w:gridCol w:w="4747"/>
        <w:gridCol w:w="429"/>
        <w:gridCol w:w="4177"/>
      </w:tblGrid>
      <w:tr w:rsidR="00FD38F2" w:rsidRPr="00DD4868" w14:paraId="560519D0" w14:textId="77777777" w:rsidTr="004C4308">
        <w:tc>
          <w:tcPr>
            <w:tcW w:w="508" w:type="dxa"/>
          </w:tcPr>
          <w:p w14:paraId="1BC92AD4" w14:textId="77777777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14:paraId="0F7CC403" w14:textId="50CB7EF0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68">
              <w:rPr>
                <w:rFonts w:ascii="Times New Roman" w:hAnsi="Times New Roman" w:cs="Times New Roman"/>
                <w:sz w:val="24"/>
                <w:szCs w:val="24"/>
              </w:rPr>
              <w:t>формат графического файла</w:t>
            </w:r>
          </w:p>
        </w:tc>
        <w:tc>
          <w:tcPr>
            <w:tcW w:w="429" w:type="dxa"/>
          </w:tcPr>
          <w:p w14:paraId="40785505" w14:textId="69F78990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77" w:type="dxa"/>
          </w:tcPr>
          <w:p w14:paraId="636287EA" w14:textId="43198F46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74B0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FD38F2" w:rsidRPr="00DD4868" w14:paraId="16BA5DFE" w14:textId="77777777" w:rsidTr="004C4308">
        <w:tc>
          <w:tcPr>
            <w:tcW w:w="508" w:type="dxa"/>
          </w:tcPr>
          <w:p w14:paraId="1CBC196E" w14:textId="77777777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14:paraId="772854C5" w14:textId="25658A2B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dxa"/>
          </w:tcPr>
          <w:p w14:paraId="6148F22A" w14:textId="12A575AE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B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177" w:type="dxa"/>
          </w:tcPr>
          <w:p w14:paraId="467F24FA" w14:textId="4F91E09E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BMP,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6868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</w:p>
        </w:tc>
      </w:tr>
      <w:tr w:rsidR="00FD38F2" w:rsidRPr="00DD4868" w14:paraId="7227FEC9" w14:textId="77777777" w:rsidTr="004C4308">
        <w:tc>
          <w:tcPr>
            <w:tcW w:w="508" w:type="dxa"/>
          </w:tcPr>
          <w:p w14:paraId="06B4A495" w14:textId="77777777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14:paraId="5B1A8A4B" w14:textId="31254BA0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02">
              <w:rPr>
                <w:rFonts w:ascii="Times New Roman" w:hAnsi="Times New Roman" w:cs="Times New Roman"/>
                <w:sz w:val="24"/>
                <w:szCs w:val="24"/>
              </w:rPr>
              <w:t>формат 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429" w:type="dxa"/>
          </w:tcPr>
          <w:p w14:paraId="243858DB" w14:textId="7EEDC90B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77" w:type="dxa"/>
          </w:tcPr>
          <w:p w14:paraId="20B59BD5" w14:textId="46B5B135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6868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</w:p>
        </w:tc>
      </w:tr>
      <w:tr w:rsidR="00FD38F2" w:rsidRPr="00DD4868" w14:paraId="0F210DAF" w14:textId="77777777" w:rsidTr="004C4308">
        <w:tc>
          <w:tcPr>
            <w:tcW w:w="508" w:type="dxa"/>
          </w:tcPr>
          <w:p w14:paraId="03665F02" w14:textId="77777777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4970113d2bb609f12d3c83b8c591151d7ad2513f"/>
            <w:bookmarkStart w:id="3" w:name="4"/>
            <w:bookmarkEnd w:id="2"/>
            <w:bookmarkEnd w:id="3"/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14:paraId="0957781E" w14:textId="413A40B1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файлов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429" w:type="dxa"/>
          </w:tcPr>
          <w:p w14:paraId="7BA7C6B3" w14:textId="49F5473B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7" w:type="dxa"/>
          </w:tcPr>
          <w:p w14:paraId="6E7EBCE2" w14:textId="4AD3D460" w:rsidR="00FD38F2" w:rsidRPr="00DD4868" w:rsidRDefault="00FD38F2" w:rsidP="00FD3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4B02">
              <w:rPr>
                <w:rFonts w:ascii="Times New Roman" w:hAnsi="Times New Roman" w:cs="Times New Roman"/>
                <w:sz w:val="24"/>
                <w:szCs w:val="24"/>
              </w:rPr>
              <w:t>accdb</w:t>
            </w:r>
            <w:proofErr w:type="spellEnd"/>
          </w:p>
        </w:tc>
      </w:tr>
    </w:tbl>
    <w:p w14:paraId="1390BB90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</w:p>
    <w:p w14:paraId="327842A1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последовательности действий – 0,4 балла</w:t>
      </w:r>
    </w:p>
    <w:p w14:paraId="7F964823" w14:textId="77777777" w:rsidR="00FD38F2" w:rsidRPr="00FD38F2" w:rsidRDefault="004C4308" w:rsidP="00FD38F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D38F2" w:rsidRPr="00FD38F2">
        <w:rPr>
          <w:rFonts w:ascii="Calibri" w:eastAsia="Times New Roman" w:hAnsi="Calibri" w:cs="Times New Roman"/>
          <w:lang w:eastAsia="ru-RU"/>
        </w:rPr>
        <w:t>Расположите в порядке возрастания следующие значения:</w:t>
      </w:r>
    </w:p>
    <w:p w14:paraId="435A6904" w14:textId="77777777" w:rsidR="00FD38F2" w:rsidRPr="00FD38F2" w:rsidRDefault="00FD38F2" w:rsidP="00FD38F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байта</w:t>
      </w:r>
    </w:p>
    <w:p w14:paraId="7E7B937E" w14:textId="77777777" w:rsidR="00FD38F2" w:rsidRPr="00FD38F2" w:rsidRDefault="00FD38F2" w:rsidP="00FD38F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2Кбайта</w:t>
      </w:r>
    </w:p>
    <w:p w14:paraId="65D64F31" w14:textId="77777777" w:rsidR="00FD38F2" w:rsidRPr="00FD38F2" w:rsidRDefault="00FD38F2" w:rsidP="00FD38F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2047 байта</w:t>
      </w:r>
    </w:p>
    <w:p w14:paraId="69A905E8" w14:textId="77777777" w:rsidR="00FD38F2" w:rsidRPr="00FD38F2" w:rsidRDefault="00FD38F2" w:rsidP="00FD38F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F2">
        <w:rPr>
          <w:rFonts w:ascii="Times New Roman" w:eastAsia="Times New Roman" w:hAnsi="Times New Roman" w:cs="Times New Roman"/>
          <w:sz w:val="24"/>
          <w:szCs w:val="24"/>
          <w:lang w:eastAsia="ru-RU"/>
        </w:rPr>
        <w:t>16300 бита</w:t>
      </w:r>
    </w:p>
    <w:p w14:paraId="14547FD5" w14:textId="77777777" w:rsidR="00FD38F2" w:rsidRPr="00FD38F2" w:rsidRDefault="00FD38F2" w:rsidP="00FD38F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бит</w:t>
      </w:r>
    </w:p>
    <w:p w14:paraId="6E8446ED" w14:textId="1CFA2A62" w:rsidR="00DD4868" w:rsidRDefault="00DD4868" w:rsidP="00FD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470A8" w14:textId="3FDF2467" w:rsidR="004C4308" w:rsidRPr="00DD4868" w:rsidRDefault="004C4308" w:rsidP="00DD4868">
      <w:pPr>
        <w:pStyle w:val="a6"/>
        <w:spacing w:before="0" w:beforeAutospacing="0" w:after="0" w:afterAutospacing="0"/>
        <w:jc w:val="both"/>
      </w:pPr>
      <w:r w:rsidRPr="00DD4868">
        <w:t>8. Укажите порядок действий при сохранении презентации в своей папке. Укажите порядок следования вариантов ответа:</w:t>
      </w:r>
    </w:p>
    <w:p w14:paraId="18B2CCAD" w14:textId="77777777" w:rsidR="004C4308" w:rsidRPr="00DD4868" w:rsidRDefault="004C4308" w:rsidP="00DD4868">
      <w:pPr>
        <w:pStyle w:val="a6"/>
        <w:numPr>
          <w:ilvl w:val="0"/>
          <w:numId w:val="15"/>
        </w:numPr>
        <w:spacing w:before="0" w:beforeAutospacing="0" w:after="0" w:afterAutospacing="0"/>
      </w:pPr>
      <w:r w:rsidRPr="00DD4868">
        <w:t>Нажать «Сохранить Как»</w:t>
      </w:r>
    </w:p>
    <w:p w14:paraId="1E62D50D" w14:textId="77777777" w:rsidR="004C4308" w:rsidRPr="00DD4868" w:rsidRDefault="004C4308" w:rsidP="00DD4868">
      <w:pPr>
        <w:pStyle w:val="a6"/>
        <w:numPr>
          <w:ilvl w:val="0"/>
          <w:numId w:val="15"/>
        </w:numPr>
        <w:spacing w:before="0" w:beforeAutospacing="0" w:after="0" w:afterAutospacing="0"/>
      </w:pPr>
      <w:r w:rsidRPr="00DD4868">
        <w:t>Нажать «Файл»</w:t>
      </w:r>
    </w:p>
    <w:p w14:paraId="50942325" w14:textId="77777777" w:rsidR="004C4308" w:rsidRPr="00DD4868" w:rsidRDefault="004C4308" w:rsidP="00DD4868">
      <w:pPr>
        <w:pStyle w:val="a6"/>
        <w:numPr>
          <w:ilvl w:val="0"/>
          <w:numId w:val="15"/>
        </w:numPr>
        <w:spacing w:before="0" w:beforeAutospacing="0" w:after="0" w:afterAutospacing="0"/>
      </w:pPr>
      <w:r w:rsidRPr="00DD4868">
        <w:t>Выбрать место и имя сохраняемой презентации</w:t>
      </w:r>
    </w:p>
    <w:p w14:paraId="5E1530F6" w14:textId="77777777" w:rsidR="004C4308" w:rsidRPr="00DD4868" w:rsidRDefault="004C4308" w:rsidP="00DD4868">
      <w:pPr>
        <w:pStyle w:val="a6"/>
        <w:numPr>
          <w:ilvl w:val="0"/>
          <w:numId w:val="15"/>
        </w:numPr>
        <w:spacing w:before="0" w:beforeAutospacing="0" w:after="0" w:afterAutospacing="0"/>
      </w:pPr>
      <w:r w:rsidRPr="00DD4868">
        <w:t>Нажать «Сохранить»</w:t>
      </w:r>
    </w:p>
    <w:p w14:paraId="6E042422" w14:textId="4438C585" w:rsidR="00B471F8" w:rsidRDefault="00B471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05C6F32" w14:textId="77777777" w:rsidR="004C4308" w:rsidRPr="00DD4868" w:rsidRDefault="004C4308" w:rsidP="00DD4868">
      <w:pPr>
        <w:pStyle w:val="Default"/>
        <w:widowControl w:val="0"/>
        <w:jc w:val="both"/>
        <w:rPr>
          <w:b/>
          <w:bCs/>
          <w:color w:val="auto"/>
        </w:rPr>
      </w:pPr>
      <w:r w:rsidRPr="00DD4868">
        <w:rPr>
          <w:b/>
          <w:bCs/>
          <w:color w:val="auto"/>
          <w:u w:val="single"/>
        </w:rPr>
        <w:lastRenderedPageBreak/>
        <w:t>1.2. Оборудование, материалы, инструменты</w:t>
      </w:r>
    </w:p>
    <w:p w14:paraId="75228FBA" w14:textId="77777777" w:rsidR="004C4308" w:rsidRPr="00DD4868" w:rsidRDefault="004C4308" w:rsidP="00DD4868">
      <w:pPr>
        <w:pStyle w:val="Default"/>
        <w:widowControl w:val="0"/>
        <w:jc w:val="center"/>
        <w:rPr>
          <w:color w:val="auto"/>
        </w:rPr>
      </w:pPr>
    </w:p>
    <w:p w14:paraId="49F0C61C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выбор варианта ответа – 0,1 балл</w:t>
      </w:r>
    </w:p>
    <w:p w14:paraId="34ED0BD8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какому виду пневмоинструмента относится отбойный пневматический молоток:</w:t>
      </w:r>
    </w:p>
    <w:p w14:paraId="04EC37FC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а</w:t>
      </w:r>
      <w:r w:rsidRPr="00B471F8">
        <w:rPr>
          <w:rFonts w:ascii="Times New Roman" w:hAnsi="Times New Roman" w:cs="Times New Roman"/>
          <w:sz w:val="24"/>
          <w:szCs w:val="24"/>
        </w:rPr>
        <w:t>. Гидравлический</w:t>
      </w:r>
    </w:p>
    <w:p w14:paraId="752C8234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F8">
        <w:rPr>
          <w:rFonts w:ascii="Times New Roman" w:hAnsi="Times New Roman" w:cs="Times New Roman"/>
          <w:sz w:val="24"/>
          <w:szCs w:val="24"/>
        </w:rPr>
        <w:t>б. Динамический</w:t>
      </w:r>
    </w:p>
    <w:p w14:paraId="478C05EB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F8">
        <w:rPr>
          <w:rFonts w:ascii="Times New Roman" w:hAnsi="Times New Roman" w:cs="Times New Roman"/>
          <w:sz w:val="24"/>
          <w:szCs w:val="24"/>
        </w:rPr>
        <w:t>в. Цепной</w:t>
      </w:r>
    </w:p>
    <w:p w14:paraId="61CBDA1E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F8">
        <w:rPr>
          <w:rFonts w:ascii="Times New Roman" w:hAnsi="Times New Roman" w:cs="Times New Roman"/>
          <w:sz w:val="24"/>
          <w:szCs w:val="24"/>
        </w:rPr>
        <w:t>г. Статический</w:t>
      </w:r>
    </w:p>
    <w:p w14:paraId="647B9141" w14:textId="77777777" w:rsidR="004C4308" w:rsidRPr="00B471F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05B14" w14:textId="77777777" w:rsidR="004C4308" w:rsidRPr="00B471F8" w:rsidRDefault="004C4308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F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471F8">
        <w:rPr>
          <w:rFonts w:ascii="Times New Roman" w:hAnsi="Times New Roman" w:cs="Times New Roman"/>
          <w:sz w:val="24"/>
          <w:szCs w:val="24"/>
        </w:rPr>
        <w:t>Пневмопластырь</w:t>
      </w:r>
      <w:proofErr w:type="spellEnd"/>
      <w:r w:rsidRPr="00B471F8">
        <w:rPr>
          <w:rFonts w:ascii="Times New Roman" w:hAnsi="Times New Roman" w:cs="Times New Roman"/>
          <w:sz w:val="24"/>
          <w:szCs w:val="24"/>
        </w:rPr>
        <w:t xml:space="preserve"> предназначен для?</w:t>
      </w:r>
    </w:p>
    <w:p w14:paraId="1E3300C2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F8">
        <w:rPr>
          <w:rFonts w:ascii="Times New Roman" w:hAnsi="Times New Roman" w:cs="Times New Roman"/>
          <w:sz w:val="24"/>
          <w:szCs w:val="24"/>
        </w:rPr>
        <w:t xml:space="preserve">а. Закупорки отверстий в емкостях </w:t>
      </w:r>
    </w:p>
    <w:p w14:paraId="25B0DAEF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F8">
        <w:rPr>
          <w:rFonts w:ascii="Times New Roman" w:hAnsi="Times New Roman" w:cs="Times New Roman"/>
          <w:sz w:val="24"/>
          <w:szCs w:val="24"/>
        </w:rPr>
        <w:t>б. Заделки трещин в плотинах и дамбах</w:t>
      </w:r>
    </w:p>
    <w:p w14:paraId="0CCBCF1B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F8">
        <w:rPr>
          <w:rFonts w:ascii="Times New Roman" w:hAnsi="Times New Roman" w:cs="Times New Roman"/>
          <w:sz w:val="24"/>
          <w:szCs w:val="24"/>
        </w:rPr>
        <w:t>в. Ремонта топливных</w:t>
      </w:r>
      <w:r w:rsidRPr="00DD4868">
        <w:rPr>
          <w:rFonts w:ascii="Times New Roman" w:hAnsi="Times New Roman" w:cs="Times New Roman"/>
          <w:sz w:val="24"/>
          <w:szCs w:val="24"/>
        </w:rPr>
        <w:t xml:space="preserve"> баков автомобилей </w:t>
      </w:r>
    </w:p>
    <w:p w14:paraId="01D4EED7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г. Хранения взрывчатых веществ</w:t>
      </w:r>
    </w:p>
    <w:p w14:paraId="60DB7224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6A638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4313ACB4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11. Противогаз – это средство </w:t>
      </w: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proofErr w:type="gramStart"/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868">
        <w:rPr>
          <w:rFonts w:ascii="Times New Roman" w:hAnsi="Times New Roman" w:cs="Times New Roman"/>
          <w:sz w:val="24"/>
          <w:szCs w:val="24"/>
        </w:rPr>
        <w:t>защиты.</w:t>
      </w:r>
    </w:p>
    <w:p w14:paraId="641CD552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A885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12. </w:t>
      </w: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proofErr w:type="gramStart"/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868">
        <w:rPr>
          <w:rFonts w:ascii="Times New Roman" w:hAnsi="Times New Roman" w:cs="Times New Roman"/>
          <w:bCs/>
          <w:sz w:val="24"/>
          <w:szCs w:val="24"/>
        </w:rPr>
        <w:t xml:space="preserve">верёвка за счет растяжения «смягчает» действие рывка при срыве спасателя или альпиниста, работающего на горном рельефе. </w:t>
      </w:r>
    </w:p>
    <w:p w14:paraId="05841B4F" w14:textId="77777777" w:rsidR="00B471F8" w:rsidRDefault="00B471F8" w:rsidP="00DD4868">
      <w:pPr>
        <w:pStyle w:val="Default"/>
        <w:widowControl w:val="0"/>
        <w:jc w:val="both"/>
        <w:rPr>
          <w:i/>
          <w:color w:val="auto"/>
        </w:rPr>
      </w:pPr>
    </w:p>
    <w:p w14:paraId="0C3AABE0" w14:textId="205C06F8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соответствия – 0,3 балла</w:t>
      </w:r>
    </w:p>
    <w:p w14:paraId="41E06DE4" w14:textId="50CE2340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13. Сопоставьте выполняемую функцию и инструмент:</w:t>
      </w:r>
    </w:p>
    <w:p w14:paraId="0F2B1FB3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54"/>
        <w:gridCol w:w="4109"/>
        <w:gridCol w:w="429"/>
        <w:gridCol w:w="4811"/>
      </w:tblGrid>
      <w:tr w:rsidR="00DD4868" w:rsidRPr="00DD4868" w14:paraId="70FC7D3B" w14:textId="77777777" w:rsidTr="004C4308">
        <w:tc>
          <w:tcPr>
            <w:tcW w:w="454" w:type="dxa"/>
          </w:tcPr>
          <w:p w14:paraId="333C5263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14:paraId="2C317A08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</w:t>
            </w:r>
          </w:p>
        </w:tc>
        <w:tc>
          <w:tcPr>
            <w:tcW w:w="429" w:type="dxa"/>
          </w:tcPr>
          <w:p w14:paraId="01234520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811" w:type="dxa"/>
          </w:tcPr>
          <w:p w14:paraId="411F834A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Бензопила</w:t>
            </w:r>
          </w:p>
        </w:tc>
      </w:tr>
      <w:tr w:rsidR="00DD4868" w:rsidRPr="00DD4868" w14:paraId="050FE81C" w14:textId="77777777" w:rsidTr="004C4308">
        <w:tc>
          <w:tcPr>
            <w:tcW w:w="454" w:type="dxa"/>
          </w:tcPr>
          <w:p w14:paraId="215D3373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14:paraId="0F8B95BA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Пиление </w:t>
            </w:r>
          </w:p>
        </w:tc>
        <w:tc>
          <w:tcPr>
            <w:tcW w:w="429" w:type="dxa"/>
          </w:tcPr>
          <w:p w14:paraId="78FBB6F7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811" w:type="dxa"/>
          </w:tcPr>
          <w:p w14:paraId="6BA71CFC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КГС-80</w:t>
            </w:r>
          </w:p>
        </w:tc>
      </w:tr>
      <w:tr w:rsidR="00DD4868" w:rsidRPr="00DD4868" w14:paraId="239018AB" w14:textId="77777777" w:rsidTr="004C4308">
        <w:tc>
          <w:tcPr>
            <w:tcW w:w="454" w:type="dxa"/>
          </w:tcPr>
          <w:p w14:paraId="4E4837B0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14:paraId="438D39A6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Перекусывание </w:t>
            </w:r>
          </w:p>
        </w:tc>
        <w:tc>
          <w:tcPr>
            <w:tcW w:w="429" w:type="dxa"/>
          </w:tcPr>
          <w:p w14:paraId="1BE95F90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811" w:type="dxa"/>
          </w:tcPr>
          <w:p w14:paraId="6303CB03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Пневмодомкрат</w:t>
            </w:r>
            <w:proofErr w:type="spellEnd"/>
          </w:p>
        </w:tc>
      </w:tr>
      <w:tr w:rsidR="00DD4868" w:rsidRPr="00DD4868" w14:paraId="30263670" w14:textId="77777777" w:rsidTr="004C4308">
        <w:tc>
          <w:tcPr>
            <w:tcW w:w="454" w:type="dxa"/>
          </w:tcPr>
          <w:p w14:paraId="6A0F2525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14:paraId="6210F227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Подъем </w:t>
            </w:r>
          </w:p>
        </w:tc>
        <w:tc>
          <w:tcPr>
            <w:tcW w:w="429" w:type="dxa"/>
          </w:tcPr>
          <w:p w14:paraId="3F26A9B8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1" w:type="dxa"/>
          </w:tcPr>
          <w:p w14:paraId="4949D2BB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Электродрель</w:t>
            </w:r>
          </w:p>
        </w:tc>
      </w:tr>
    </w:tbl>
    <w:p w14:paraId="7B21AEBB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</w:p>
    <w:p w14:paraId="563940B5" w14:textId="046BDA84" w:rsidR="004C4308" w:rsidRPr="00DD4868" w:rsidRDefault="004C4308" w:rsidP="00DD4868">
      <w:pPr>
        <w:pStyle w:val="Default"/>
        <w:widowControl w:val="0"/>
        <w:jc w:val="both"/>
        <w:rPr>
          <w:color w:val="auto"/>
        </w:rPr>
      </w:pPr>
      <w:r w:rsidRPr="00DD4868">
        <w:rPr>
          <w:color w:val="auto"/>
        </w:rPr>
        <w:t>14. Установите соответствие основных назначений следующего оборудования для эвакуации и транспортировки пострадавших:</w:t>
      </w:r>
    </w:p>
    <w:p w14:paraId="38AAAE2E" w14:textId="77777777" w:rsidR="004C4308" w:rsidRPr="00DD4868" w:rsidRDefault="004C4308" w:rsidP="00DD4868">
      <w:pPr>
        <w:pStyle w:val="Default"/>
        <w:widowControl w:val="0"/>
        <w:jc w:val="both"/>
        <w:rPr>
          <w:color w:val="auto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54"/>
        <w:gridCol w:w="4111"/>
        <w:gridCol w:w="426"/>
        <w:gridCol w:w="4812"/>
      </w:tblGrid>
      <w:tr w:rsidR="00DD4868" w:rsidRPr="00DD4868" w14:paraId="18371A7C" w14:textId="77777777" w:rsidTr="004C4308">
        <w:tc>
          <w:tcPr>
            <w:tcW w:w="454" w:type="dxa"/>
          </w:tcPr>
          <w:p w14:paraId="6D74347F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4111" w:type="dxa"/>
          </w:tcPr>
          <w:p w14:paraId="1E0ED6B0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Сани-волокуши «</w:t>
            </w:r>
            <w:proofErr w:type="spellStart"/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>Акья</w:t>
            </w:r>
            <w:proofErr w:type="spellEnd"/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26" w:type="dxa"/>
          </w:tcPr>
          <w:p w14:paraId="3A4EDCCE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14:paraId="7E798D85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Страховка пострадавшего</w:t>
            </w:r>
          </w:p>
        </w:tc>
      </w:tr>
      <w:tr w:rsidR="00DD4868" w:rsidRPr="00DD4868" w14:paraId="3BF694C8" w14:textId="77777777" w:rsidTr="004C4308">
        <w:tc>
          <w:tcPr>
            <w:tcW w:w="454" w:type="dxa"/>
          </w:tcPr>
          <w:p w14:paraId="14FFC192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</w:p>
        </w:tc>
        <w:tc>
          <w:tcPr>
            <w:tcW w:w="4111" w:type="dxa"/>
          </w:tcPr>
          <w:p w14:paraId="32B1AC32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Индивидуальная страховочная система</w:t>
            </w:r>
          </w:p>
        </w:tc>
        <w:tc>
          <w:tcPr>
            <w:tcW w:w="426" w:type="dxa"/>
          </w:tcPr>
          <w:p w14:paraId="6527CFCE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435C0347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Эвакуация пострадавшего из аварийного автомобиля</w:t>
            </w:r>
          </w:p>
        </w:tc>
      </w:tr>
      <w:tr w:rsidR="00DD4868" w:rsidRPr="00DD4868" w14:paraId="1CF976B0" w14:textId="77777777" w:rsidTr="004C4308">
        <w:tc>
          <w:tcPr>
            <w:tcW w:w="454" w:type="dxa"/>
          </w:tcPr>
          <w:p w14:paraId="7DB69C43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4111" w:type="dxa"/>
          </w:tcPr>
          <w:p w14:paraId="6195ADD9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Мягкие носилки</w:t>
            </w:r>
          </w:p>
        </w:tc>
        <w:tc>
          <w:tcPr>
            <w:tcW w:w="426" w:type="dxa"/>
          </w:tcPr>
          <w:p w14:paraId="463B533F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14:paraId="6CF56390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Транспортировка в горах</w:t>
            </w:r>
          </w:p>
        </w:tc>
      </w:tr>
      <w:tr w:rsidR="00DD4868" w:rsidRPr="00DD4868" w14:paraId="32233D96" w14:textId="77777777" w:rsidTr="004C4308">
        <w:tc>
          <w:tcPr>
            <w:tcW w:w="454" w:type="dxa"/>
          </w:tcPr>
          <w:p w14:paraId="294AFCA7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14:paraId="3CCB6DC8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Жесткие носилки-щит</w:t>
            </w:r>
          </w:p>
        </w:tc>
        <w:tc>
          <w:tcPr>
            <w:tcW w:w="426" w:type="dxa"/>
          </w:tcPr>
          <w:p w14:paraId="633F66B3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14:paraId="1253C117" w14:textId="77777777" w:rsidR="004C4308" w:rsidRPr="00DD4868" w:rsidRDefault="004C4308" w:rsidP="00DD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Переноска пострадавшего</w:t>
            </w:r>
          </w:p>
        </w:tc>
      </w:tr>
    </w:tbl>
    <w:p w14:paraId="07C50392" w14:textId="77777777" w:rsidR="004C4308" w:rsidRPr="00DD4868" w:rsidRDefault="004C4308" w:rsidP="00DD4868">
      <w:pPr>
        <w:pStyle w:val="Default"/>
        <w:widowControl w:val="0"/>
        <w:jc w:val="both"/>
        <w:rPr>
          <w:b/>
          <w:bCs/>
          <w:color w:val="auto"/>
          <w:u w:val="single"/>
        </w:rPr>
      </w:pPr>
    </w:p>
    <w:p w14:paraId="2C26ADC4" w14:textId="54E23C4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последовательности действий – 0,4 балла</w:t>
      </w:r>
    </w:p>
    <w:p w14:paraId="62E4F4BE" w14:textId="77777777" w:rsidR="004C4308" w:rsidRPr="00DD4868" w:rsidRDefault="004C4308" w:rsidP="00DD4868">
      <w:pPr>
        <w:pStyle w:val="Default"/>
        <w:widowControl w:val="0"/>
        <w:jc w:val="both"/>
        <w:rPr>
          <w:color w:val="auto"/>
        </w:rPr>
      </w:pPr>
      <w:r w:rsidRPr="00DD4868">
        <w:rPr>
          <w:color w:val="auto"/>
        </w:rPr>
        <w:t>15. Определите последовательность подготовки работы ручного гидравлического насоса НРС-80</w:t>
      </w:r>
    </w:p>
    <w:p w14:paraId="048E143D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а. Подать давление на инструмент</w:t>
      </w:r>
    </w:p>
    <w:p w14:paraId="59AB1B43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б. Провести контрольный осмотр инструмента.</w:t>
      </w:r>
    </w:p>
    <w:p w14:paraId="1441AE89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в. Подсоединить рукава к насосу</w:t>
      </w:r>
    </w:p>
    <w:p w14:paraId="36D18567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г. Начать производить действия рабочим органом</w:t>
      </w:r>
    </w:p>
    <w:p w14:paraId="1EF78CC6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д. Развернуть рукава, сделать контрольное ТО </w:t>
      </w:r>
    </w:p>
    <w:p w14:paraId="4C446A64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25E29" w14:textId="77777777" w:rsidR="004C4308" w:rsidRPr="00DD4868" w:rsidRDefault="004C4308" w:rsidP="00DD4868">
      <w:pPr>
        <w:pStyle w:val="Default"/>
        <w:widowControl w:val="0"/>
        <w:jc w:val="both"/>
        <w:rPr>
          <w:color w:val="auto"/>
        </w:rPr>
      </w:pPr>
      <w:r w:rsidRPr="00DD4868">
        <w:rPr>
          <w:color w:val="auto"/>
        </w:rPr>
        <w:t>16. Определить порядок надевания защитного костюма Л-1.</w:t>
      </w:r>
    </w:p>
    <w:p w14:paraId="10D330F3" w14:textId="77777777" w:rsidR="004C4308" w:rsidRPr="00DD4868" w:rsidRDefault="004C4308" w:rsidP="00DD4868">
      <w:pPr>
        <w:pStyle w:val="Default"/>
        <w:widowControl w:val="0"/>
        <w:ind w:firstLine="709"/>
        <w:jc w:val="both"/>
        <w:rPr>
          <w:color w:val="auto"/>
        </w:rPr>
      </w:pPr>
      <w:r w:rsidRPr="00DD4868">
        <w:rPr>
          <w:color w:val="auto"/>
        </w:rPr>
        <w:t>а. Взявшись за бретели и верх брюк, надеть их, накинув бретели на плечи крест-накрест</w:t>
      </w:r>
    </w:p>
    <w:p w14:paraId="11099D0B" w14:textId="77777777" w:rsidR="004C4308" w:rsidRPr="00DD4868" w:rsidRDefault="004C4308" w:rsidP="00DD4868">
      <w:pPr>
        <w:pStyle w:val="Default"/>
        <w:widowControl w:val="0"/>
        <w:ind w:firstLine="709"/>
        <w:jc w:val="both"/>
        <w:rPr>
          <w:color w:val="auto"/>
        </w:rPr>
      </w:pPr>
      <w:r w:rsidRPr="00DD4868">
        <w:rPr>
          <w:color w:val="auto"/>
        </w:rPr>
        <w:t>б. Надеть противогаз и подшлемник</w:t>
      </w:r>
    </w:p>
    <w:p w14:paraId="38DA5C67" w14:textId="77777777" w:rsidR="004C4308" w:rsidRPr="00DD4868" w:rsidRDefault="004C4308" w:rsidP="00DD4868">
      <w:pPr>
        <w:pStyle w:val="Default"/>
        <w:widowControl w:val="0"/>
        <w:ind w:firstLine="709"/>
        <w:jc w:val="both"/>
        <w:rPr>
          <w:color w:val="auto"/>
        </w:rPr>
      </w:pPr>
      <w:r w:rsidRPr="00DD4868">
        <w:rPr>
          <w:color w:val="auto"/>
        </w:rPr>
        <w:t>в. Надеть куртку.</w:t>
      </w:r>
    </w:p>
    <w:p w14:paraId="2C17B81B" w14:textId="77777777" w:rsidR="004C4308" w:rsidRPr="00DD4868" w:rsidRDefault="004C4308" w:rsidP="00DD4868">
      <w:pPr>
        <w:pStyle w:val="Default"/>
        <w:widowControl w:val="0"/>
        <w:ind w:firstLine="709"/>
        <w:jc w:val="both"/>
        <w:rPr>
          <w:color w:val="auto"/>
        </w:rPr>
      </w:pPr>
      <w:r w:rsidRPr="00DD4868">
        <w:rPr>
          <w:color w:val="auto"/>
        </w:rPr>
        <w:t xml:space="preserve">г. Снять головной убор </w:t>
      </w:r>
    </w:p>
    <w:p w14:paraId="24FEB1BC" w14:textId="77777777" w:rsidR="004C4308" w:rsidRPr="00DD4868" w:rsidRDefault="004C4308" w:rsidP="00DD4868">
      <w:pPr>
        <w:pStyle w:val="Default"/>
        <w:widowControl w:val="0"/>
        <w:ind w:firstLine="709"/>
        <w:jc w:val="both"/>
        <w:rPr>
          <w:color w:val="auto"/>
        </w:rPr>
      </w:pPr>
      <w:r w:rsidRPr="00DD4868">
        <w:rPr>
          <w:color w:val="auto"/>
        </w:rPr>
        <w:t xml:space="preserve">д. Надеть перчатки, набросить на большие пальцы лямки рукавов. </w:t>
      </w:r>
    </w:p>
    <w:p w14:paraId="59F54F8A" w14:textId="77777777" w:rsidR="004C4308" w:rsidRPr="00DD4868" w:rsidRDefault="004C4308" w:rsidP="00DD4868">
      <w:pPr>
        <w:pStyle w:val="Default"/>
        <w:widowControl w:val="0"/>
        <w:ind w:firstLine="709"/>
        <w:jc w:val="both"/>
        <w:rPr>
          <w:color w:val="auto"/>
        </w:rPr>
      </w:pPr>
    </w:p>
    <w:p w14:paraId="1EBCCF9B" w14:textId="7FCFBCC9" w:rsidR="00B471F8" w:rsidRDefault="00B47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75298D" w14:textId="77777777" w:rsidR="004C4308" w:rsidRPr="00DD4868" w:rsidRDefault="004C4308" w:rsidP="00DD4868">
      <w:pPr>
        <w:pStyle w:val="Default"/>
        <w:widowControl w:val="0"/>
        <w:jc w:val="both"/>
        <w:rPr>
          <w:b/>
          <w:bCs/>
          <w:color w:val="auto"/>
          <w:u w:val="single"/>
        </w:rPr>
      </w:pPr>
      <w:r w:rsidRPr="00DD4868">
        <w:rPr>
          <w:b/>
          <w:bCs/>
          <w:color w:val="auto"/>
          <w:u w:val="single"/>
        </w:rPr>
        <w:lastRenderedPageBreak/>
        <w:t>1.3. Системы качества, стандартизации и сертификации</w:t>
      </w:r>
    </w:p>
    <w:p w14:paraId="45C7E18F" w14:textId="77777777" w:rsidR="004C4308" w:rsidRPr="00DD4868" w:rsidRDefault="004C4308" w:rsidP="00DD4868">
      <w:pPr>
        <w:pStyle w:val="Default"/>
        <w:widowControl w:val="0"/>
        <w:jc w:val="center"/>
        <w:rPr>
          <w:color w:val="auto"/>
        </w:rPr>
      </w:pPr>
    </w:p>
    <w:p w14:paraId="202514E6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выбор варианта ответа – 0,1 балл</w:t>
      </w:r>
    </w:p>
    <w:p w14:paraId="499F8F40" w14:textId="69A34730" w:rsidR="004C4308" w:rsidRPr="00B471F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17. </w:t>
      </w:r>
      <w:r w:rsidR="0052274F" w:rsidRPr="0052274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Как </w:t>
      </w:r>
      <w:r w:rsidR="0052274F"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называется нахождение значения физической величины опытным путем с помощью специальных технических средств:</w:t>
      </w:r>
    </w:p>
    <w:p w14:paraId="6345B1D4" w14:textId="77777777" w:rsidR="0052274F" w:rsidRPr="00B471F8" w:rsidRDefault="0052274F" w:rsidP="0052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а. контроль</w:t>
      </w:r>
    </w:p>
    <w:p w14:paraId="03C3FD8B" w14:textId="77777777" w:rsidR="0052274F" w:rsidRPr="00B471F8" w:rsidRDefault="0052274F" w:rsidP="0052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б. калибровка</w:t>
      </w:r>
    </w:p>
    <w:p w14:paraId="10E263B6" w14:textId="77777777" w:rsidR="0052274F" w:rsidRPr="00B471F8" w:rsidRDefault="0052274F" w:rsidP="0052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в. измерение</w:t>
      </w:r>
    </w:p>
    <w:p w14:paraId="58180905" w14:textId="77777777" w:rsidR="0052274F" w:rsidRPr="00B471F8" w:rsidRDefault="0052274F" w:rsidP="0052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г. сертификация</w:t>
      </w:r>
    </w:p>
    <w:p w14:paraId="2D1EDEBB" w14:textId="77777777" w:rsidR="0052274F" w:rsidRPr="00B471F8" w:rsidRDefault="0052274F" w:rsidP="0052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д. лицензирование</w:t>
      </w:r>
    </w:p>
    <w:p w14:paraId="779C35FE" w14:textId="14538494" w:rsidR="004C4308" w:rsidRPr="00B471F8" w:rsidRDefault="0052274F" w:rsidP="0052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е. надзор</w:t>
      </w:r>
    </w:p>
    <w:p w14:paraId="3ED05586" w14:textId="77777777" w:rsidR="004C4308" w:rsidRPr="00B471F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596DC015" w14:textId="77777777" w:rsidR="004C4308" w:rsidRPr="00B471F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18. Процедура, посредством которой третья сто</w:t>
      </w: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  <w:t>рона дает письменную гарантию, что услуга соответствует заданным требованиям.</w:t>
      </w:r>
    </w:p>
    <w:p w14:paraId="626ECDA1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а. стандартизация</w:t>
      </w:r>
    </w:p>
    <w:p w14:paraId="4FD377D3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б. унификация</w:t>
      </w:r>
    </w:p>
    <w:p w14:paraId="7EA8A76D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в. сертификация</w:t>
      </w:r>
    </w:p>
    <w:p w14:paraId="272BEF45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г. </w:t>
      </w:r>
      <w:proofErr w:type="spellStart"/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симплификация</w:t>
      </w:r>
      <w:proofErr w:type="spellEnd"/>
    </w:p>
    <w:p w14:paraId="5B86E87B" w14:textId="77777777" w:rsidR="004C4308" w:rsidRPr="00B471F8" w:rsidRDefault="004C4308" w:rsidP="00DD4868">
      <w:pPr>
        <w:pStyle w:val="Default"/>
        <w:widowControl w:val="0"/>
        <w:jc w:val="both"/>
        <w:rPr>
          <w:i/>
          <w:color w:val="auto"/>
        </w:rPr>
      </w:pPr>
    </w:p>
    <w:p w14:paraId="61919C49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2A25820D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19. ……………</w:t>
      </w:r>
      <w:proofErr w:type="gramStart"/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система организационно правовых мероприятий и учреждений, созданная для обеспечения единства измерений в стране.</w:t>
      </w:r>
    </w:p>
    <w:p w14:paraId="632CEE0D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</w:p>
    <w:p w14:paraId="3F0F113E" w14:textId="7806BE0E" w:rsidR="004C4308" w:rsidRDefault="004C4308" w:rsidP="0052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20. </w:t>
      </w:r>
      <w:r w:rsidR="0052274F"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 единицы физической величины — это средство измерений (или комплекс средств измерений), предназначенное для воспроизведения и (или) хранения единицы и передачи ее размера нижестоящим по поверочной схеме средствам измерений, утвержденное в установленном порядке.</w:t>
      </w:r>
    </w:p>
    <w:p w14:paraId="40154779" w14:textId="491E096A" w:rsidR="004C4308" w:rsidRPr="00DD4868" w:rsidRDefault="0052274F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63BF88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соответствия – 0,3 балла</w:t>
      </w:r>
    </w:p>
    <w:p w14:paraId="0CB77E54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21. Установите соответствие между величиной и единицами измерения.</w:t>
      </w:r>
    </w:p>
    <w:tbl>
      <w:tblPr>
        <w:tblStyle w:val="a5"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195"/>
        <w:gridCol w:w="567"/>
        <w:gridCol w:w="3715"/>
      </w:tblGrid>
      <w:tr w:rsidR="00DD4868" w:rsidRPr="00DD4868" w14:paraId="1D6F469D" w14:textId="77777777" w:rsidTr="00B471F8">
        <w:tc>
          <w:tcPr>
            <w:tcW w:w="442" w:type="dxa"/>
          </w:tcPr>
          <w:p w14:paraId="1A89FCB6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3AB096FA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Ампер</w:t>
            </w:r>
          </w:p>
        </w:tc>
        <w:tc>
          <w:tcPr>
            <w:tcW w:w="567" w:type="dxa"/>
          </w:tcPr>
          <w:p w14:paraId="239CCBE4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а.</w:t>
            </w:r>
          </w:p>
        </w:tc>
        <w:tc>
          <w:tcPr>
            <w:tcW w:w="3715" w:type="dxa"/>
          </w:tcPr>
          <w:p w14:paraId="51469FDA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Объём</w:t>
            </w:r>
          </w:p>
        </w:tc>
      </w:tr>
      <w:tr w:rsidR="00DD4868" w:rsidRPr="00DD4868" w14:paraId="35CF4A1E" w14:textId="77777777" w:rsidTr="00B471F8">
        <w:tc>
          <w:tcPr>
            <w:tcW w:w="442" w:type="dxa"/>
          </w:tcPr>
          <w:p w14:paraId="50F4B566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56DFE504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кг/м</w:t>
            </w: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6661B7EC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б.</w:t>
            </w:r>
          </w:p>
        </w:tc>
        <w:tc>
          <w:tcPr>
            <w:tcW w:w="3715" w:type="dxa"/>
          </w:tcPr>
          <w:p w14:paraId="4DD9C109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Частота</w:t>
            </w:r>
          </w:p>
        </w:tc>
      </w:tr>
      <w:tr w:rsidR="00DD4868" w:rsidRPr="00DD4868" w14:paraId="4A7A102C" w14:textId="77777777" w:rsidTr="00B471F8">
        <w:tc>
          <w:tcPr>
            <w:tcW w:w="442" w:type="dxa"/>
          </w:tcPr>
          <w:p w14:paraId="6C5B1E30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7EA2079A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Герц</w:t>
            </w:r>
          </w:p>
        </w:tc>
        <w:tc>
          <w:tcPr>
            <w:tcW w:w="567" w:type="dxa"/>
          </w:tcPr>
          <w:p w14:paraId="290A9C01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в.</w:t>
            </w:r>
          </w:p>
        </w:tc>
        <w:tc>
          <w:tcPr>
            <w:tcW w:w="3715" w:type="dxa"/>
          </w:tcPr>
          <w:p w14:paraId="170F8BFC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Сила тока</w:t>
            </w:r>
          </w:p>
        </w:tc>
      </w:tr>
      <w:tr w:rsidR="00DD4868" w:rsidRPr="00DD4868" w14:paraId="526E56E8" w14:textId="77777777" w:rsidTr="00B471F8">
        <w:tc>
          <w:tcPr>
            <w:tcW w:w="442" w:type="dxa"/>
          </w:tcPr>
          <w:p w14:paraId="47CB48B7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14:paraId="5CB1816D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литр</w:t>
            </w:r>
          </w:p>
        </w:tc>
        <w:tc>
          <w:tcPr>
            <w:tcW w:w="567" w:type="dxa"/>
          </w:tcPr>
          <w:p w14:paraId="20BF107C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г.</w:t>
            </w:r>
          </w:p>
        </w:tc>
        <w:tc>
          <w:tcPr>
            <w:tcW w:w="3715" w:type="dxa"/>
          </w:tcPr>
          <w:p w14:paraId="5CE82F60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Плотность</w:t>
            </w:r>
          </w:p>
        </w:tc>
      </w:tr>
    </w:tbl>
    <w:p w14:paraId="4B097771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2A089D7A" w14:textId="5DEF4B9E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22.Определите соответствие вида стандарта его условному обозначению:</w:t>
      </w: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3593"/>
      </w:tblGrid>
      <w:tr w:rsidR="00DD4868" w:rsidRPr="00DD4868" w14:paraId="4CB99047" w14:textId="77777777" w:rsidTr="004C4308">
        <w:tc>
          <w:tcPr>
            <w:tcW w:w="534" w:type="dxa"/>
          </w:tcPr>
          <w:p w14:paraId="0F53E570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2095B422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Национальные стандарты РФ</w:t>
            </w:r>
          </w:p>
        </w:tc>
        <w:tc>
          <w:tcPr>
            <w:tcW w:w="567" w:type="dxa"/>
          </w:tcPr>
          <w:p w14:paraId="2A2C49E7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а.</w:t>
            </w:r>
          </w:p>
        </w:tc>
        <w:tc>
          <w:tcPr>
            <w:tcW w:w="3593" w:type="dxa"/>
          </w:tcPr>
          <w:p w14:paraId="001BFCB0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СТО</w:t>
            </w:r>
          </w:p>
        </w:tc>
      </w:tr>
      <w:tr w:rsidR="00DD4868" w:rsidRPr="00DD4868" w14:paraId="52DDBDF7" w14:textId="77777777" w:rsidTr="004C4308">
        <w:tc>
          <w:tcPr>
            <w:tcW w:w="534" w:type="dxa"/>
          </w:tcPr>
          <w:p w14:paraId="05E0D14F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CCA7993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Стандарты организаций</w:t>
            </w:r>
          </w:p>
        </w:tc>
        <w:tc>
          <w:tcPr>
            <w:tcW w:w="567" w:type="dxa"/>
          </w:tcPr>
          <w:p w14:paraId="1EA6C6E2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б.</w:t>
            </w:r>
          </w:p>
        </w:tc>
        <w:tc>
          <w:tcPr>
            <w:tcW w:w="3593" w:type="dxa"/>
          </w:tcPr>
          <w:p w14:paraId="7F2894B4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ИСО</w:t>
            </w:r>
          </w:p>
        </w:tc>
      </w:tr>
      <w:tr w:rsidR="00DD4868" w:rsidRPr="00DD4868" w14:paraId="4B2F6941" w14:textId="77777777" w:rsidTr="004C4308">
        <w:tc>
          <w:tcPr>
            <w:tcW w:w="534" w:type="dxa"/>
          </w:tcPr>
          <w:p w14:paraId="1FCDA13F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2EAFB2AC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Международные стандарты</w:t>
            </w:r>
          </w:p>
        </w:tc>
        <w:tc>
          <w:tcPr>
            <w:tcW w:w="567" w:type="dxa"/>
          </w:tcPr>
          <w:p w14:paraId="25664096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в.</w:t>
            </w:r>
          </w:p>
        </w:tc>
        <w:tc>
          <w:tcPr>
            <w:tcW w:w="3593" w:type="dxa"/>
          </w:tcPr>
          <w:p w14:paraId="5EC874A3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ГОСТ Р</w:t>
            </w:r>
          </w:p>
        </w:tc>
      </w:tr>
      <w:tr w:rsidR="00DD4868" w:rsidRPr="00DD4868" w14:paraId="41147D1A" w14:textId="77777777" w:rsidTr="004C4308">
        <w:tc>
          <w:tcPr>
            <w:tcW w:w="534" w:type="dxa"/>
          </w:tcPr>
          <w:p w14:paraId="74E5CCDC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2EF1037E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Межгосударственные стандарты СНГ</w:t>
            </w:r>
          </w:p>
        </w:tc>
        <w:tc>
          <w:tcPr>
            <w:tcW w:w="567" w:type="dxa"/>
          </w:tcPr>
          <w:p w14:paraId="6F1FBE14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г.</w:t>
            </w:r>
          </w:p>
        </w:tc>
        <w:tc>
          <w:tcPr>
            <w:tcW w:w="3593" w:type="dxa"/>
          </w:tcPr>
          <w:p w14:paraId="2FCC0625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ГОСТ</w:t>
            </w:r>
          </w:p>
        </w:tc>
      </w:tr>
    </w:tbl>
    <w:p w14:paraId="151AB6F3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7F034F2F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последовательности действий – 0,4 балла</w:t>
      </w:r>
    </w:p>
    <w:p w14:paraId="312B7A19" w14:textId="77777777" w:rsidR="00101AF8" w:rsidRPr="00101AF8" w:rsidRDefault="004C4308" w:rsidP="00101A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23.</w:t>
      </w:r>
      <w:r w:rsidR="00101A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101AF8" w:rsidRPr="00101A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Расположите порядок поверки средств измерений.</w:t>
      </w:r>
    </w:p>
    <w:p w14:paraId="6BF7E9F2" w14:textId="77777777" w:rsidR="00101AF8" w:rsidRPr="00101AF8" w:rsidRDefault="00101AF8" w:rsidP="0010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01A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а. инспекционный</w:t>
      </w:r>
    </w:p>
    <w:p w14:paraId="20D6D317" w14:textId="77777777" w:rsidR="00101AF8" w:rsidRPr="00101AF8" w:rsidRDefault="00101AF8" w:rsidP="0010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01A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б. периодический</w:t>
      </w:r>
    </w:p>
    <w:p w14:paraId="6C6CDBAA" w14:textId="77777777" w:rsidR="00101AF8" w:rsidRPr="00101AF8" w:rsidRDefault="00101AF8" w:rsidP="0010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01A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в. первичный</w:t>
      </w:r>
    </w:p>
    <w:p w14:paraId="74CF6268" w14:textId="2733FF72" w:rsidR="004C4308" w:rsidRPr="00DD4868" w:rsidRDefault="00101AF8" w:rsidP="0010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01A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г. внеочередной</w:t>
      </w:r>
    </w:p>
    <w:p w14:paraId="2559D1CC" w14:textId="77777777" w:rsidR="004C4308" w:rsidRPr="00DD4868" w:rsidRDefault="004C4308" w:rsidP="00DD4868">
      <w:pPr>
        <w:pStyle w:val="Default"/>
        <w:widowControl w:val="0"/>
        <w:jc w:val="both"/>
        <w:rPr>
          <w:rFonts w:eastAsia="Times New Roman"/>
          <w:b/>
          <w:color w:val="auto"/>
          <w:spacing w:val="8"/>
          <w:lang w:eastAsia="ru-RU"/>
        </w:rPr>
      </w:pPr>
    </w:p>
    <w:p w14:paraId="01D24B51" w14:textId="77777777" w:rsidR="004C4308" w:rsidRPr="00DD4868" w:rsidRDefault="004C4308" w:rsidP="00DD4868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24</w:t>
      </w:r>
      <w:r w:rsidRPr="00DD486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. </w:t>
      </w:r>
      <w:r w:rsidRPr="00DD486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Расположите исторические события в развитии метрологии как науки в том порядке в каком они состоялись.</w:t>
      </w:r>
    </w:p>
    <w:p w14:paraId="7BA00B7C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1. Создание комиссии весов и мер под председательством главного директора Монетного двора графа М.Т. Головкина.</w:t>
      </w:r>
    </w:p>
    <w:p w14:paraId="45E58292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2. Генеральная конференция по мерам и весам приняла новую систему единиц, присвоив ей наименование «Международная система единиц»</w:t>
      </w:r>
    </w:p>
    <w:p w14:paraId="10CEE273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3. Принята «Двинская грамота» Ивана Грозного.</w:t>
      </w:r>
    </w:p>
    <w:p w14:paraId="6BD20D39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4. Основание Петербургской академии наук.</w:t>
      </w:r>
    </w:p>
    <w:p w14:paraId="74522D6E" w14:textId="2CEC7BA0" w:rsidR="00136CF1" w:rsidRDefault="00136CF1">
      <w:pPr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br w:type="page"/>
      </w:r>
    </w:p>
    <w:p w14:paraId="56BCE415" w14:textId="77777777" w:rsidR="004C4308" w:rsidRPr="00DD4868" w:rsidRDefault="004C4308" w:rsidP="00DD4868">
      <w:pPr>
        <w:pStyle w:val="Default"/>
        <w:widowControl w:val="0"/>
        <w:jc w:val="both"/>
        <w:rPr>
          <w:b/>
          <w:color w:val="auto"/>
          <w:u w:val="single"/>
        </w:rPr>
      </w:pPr>
      <w:r w:rsidRPr="00DD4868">
        <w:rPr>
          <w:b/>
          <w:color w:val="auto"/>
          <w:u w:val="single"/>
        </w:rPr>
        <w:lastRenderedPageBreak/>
        <w:t>1.4. Охрана труда, безопасность жизнедеятельности, безопасность окружающей среды</w:t>
      </w:r>
    </w:p>
    <w:p w14:paraId="2786D651" w14:textId="77777777" w:rsidR="004C4308" w:rsidRPr="00DD4868" w:rsidRDefault="004C4308" w:rsidP="00DD4868">
      <w:pPr>
        <w:pStyle w:val="Default"/>
        <w:widowControl w:val="0"/>
        <w:jc w:val="center"/>
        <w:rPr>
          <w:color w:val="auto"/>
        </w:rPr>
      </w:pPr>
    </w:p>
    <w:p w14:paraId="7AD8AF59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выбор варианта ответа – 0,1 балл</w:t>
      </w:r>
    </w:p>
    <w:p w14:paraId="4BF0D1BE" w14:textId="77777777" w:rsidR="00101AF8" w:rsidRPr="00101AF8" w:rsidRDefault="004C4308" w:rsidP="00101AF8">
      <w:pPr>
        <w:pStyle w:val="5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D4868">
        <w:rPr>
          <w:rFonts w:ascii="Times New Roman" w:hAnsi="Times New Roman"/>
          <w:spacing w:val="8"/>
          <w:sz w:val="24"/>
          <w:szCs w:val="24"/>
          <w:lang w:eastAsia="ru-RU"/>
        </w:rPr>
        <w:t xml:space="preserve">25. </w:t>
      </w:r>
      <w:r w:rsidR="00101AF8" w:rsidRPr="00101AF8">
        <w:rPr>
          <w:rFonts w:ascii="Times New Roman" w:hAnsi="Times New Roman"/>
          <w:bCs/>
          <w:sz w:val="24"/>
          <w:szCs w:val="24"/>
        </w:rPr>
        <w:t>Выходить из зоны химического заражения следует:</w:t>
      </w:r>
    </w:p>
    <w:p w14:paraId="70AB3DD6" w14:textId="77777777" w:rsidR="00101AF8" w:rsidRPr="00B471F8" w:rsidRDefault="00101AF8" w:rsidP="00101AF8">
      <w:pPr>
        <w:pStyle w:val="54"/>
        <w:tabs>
          <w:tab w:val="left" w:pos="0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1AF8">
        <w:rPr>
          <w:rFonts w:ascii="Times New Roman" w:hAnsi="Times New Roman"/>
          <w:bCs/>
          <w:sz w:val="24"/>
          <w:szCs w:val="24"/>
        </w:rPr>
        <w:t xml:space="preserve">а) </w:t>
      </w:r>
      <w:r w:rsidRPr="00B471F8">
        <w:rPr>
          <w:rFonts w:ascii="Times New Roman" w:hAnsi="Times New Roman"/>
          <w:bCs/>
          <w:sz w:val="24"/>
          <w:szCs w:val="24"/>
        </w:rPr>
        <w:t>По направлению ветра</w:t>
      </w:r>
    </w:p>
    <w:p w14:paraId="74703672" w14:textId="77777777" w:rsidR="00101AF8" w:rsidRPr="00B471F8" w:rsidRDefault="00101AF8" w:rsidP="00101AF8">
      <w:pPr>
        <w:pStyle w:val="54"/>
        <w:tabs>
          <w:tab w:val="left" w:pos="0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71F8">
        <w:rPr>
          <w:rFonts w:ascii="Times New Roman" w:hAnsi="Times New Roman"/>
          <w:bCs/>
          <w:sz w:val="24"/>
          <w:szCs w:val="24"/>
        </w:rPr>
        <w:t>б) Навстречу потоку ветра</w:t>
      </w:r>
    </w:p>
    <w:p w14:paraId="597E336F" w14:textId="0FE5AF6C" w:rsidR="004C4308" w:rsidRPr="00B471F8" w:rsidRDefault="00101AF8" w:rsidP="00101AF8">
      <w:pPr>
        <w:pStyle w:val="54"/>
        <w:tabs>
          <w:tab w:val="left" w:pos="0"/>
        </w:tabs>
        <w:ind w:left="0" w:firstLine="709"/>
        <w:jc w:val="both"/>
        <w:rPr>
          <w:rFonts w:ascii="Times New Roman" w:hAnsi="Times New Roman"/>
          <w:bCs/>
          <w:spacing w:val="8"/>
          <w:sz w:val="24"/>
          <w:szCs w:val="24"/>
          <w:lang w:eastAsia="ru-RU"/>
        </w:rPr>
      </w:pPr>
      <w:r w:rsidRPr="00B471F8">
        <w:rPr>
          <w:rFonts w:ascii="Times New Roman" w:hAnsi="Times New Roman"/>
          <w:bCs/>
          <w:sz w:val="24"/>
          <w:szCs w:val="24"/>
        </w:rPr>
        <w:t>в) Перпендикулярно направлению ветра</w:t>
      </w:r>
    </w:p>
    <w:p w14:paraId="59880509" w14:textId="77777777" w:rsidR="004C4308" w:rsidRPr="00B471F8" w:rsidRDefault="004C4308" w:rsidP="00DD48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0FCF2A" w14:textId="77777777" w:rsidR="00101AF8" w:rsidRPr="00B471F8" w:rsidRDefault="004C4308" w:rsidP="00101A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26. </w:t>
      </w:r>
      <w:r w:rsidR="00101AF8" w:rsidRPr="00B471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Назовите наиболее сильный поражающий фактор ядерного взрыва:</w:t>
      </w:r>
    </w:p>
    <w:p w14:paraId="21C08DD1" w14:textId="77777777" w:rsidR="00101AF8" w:rsidRPr="00B471F8" w:rsidRDefault="00101AF8" w:rsidP="00101A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471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а. Ударная волна</w:t>
      </w:r>
    </w:p>
    <w:p w14:paraId="730D4BE3" w14:textId="77777777" w:rsidR="00101AF8" w:rsidRPr="00B471F8" w:rsidRDefault="00101AF8" w:rsidP="00101A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471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б. Световое излучение</w:t>
      </w:r>
    </w:p>
    <w:p w14:paraId="60252FCF" w14:textId="77777777" w:rsidR="00101AF8" w:rsidRPr="00B471F8" w:rsidRDefault="00101AF8" w:rsidP="00101A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471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в. Радиоактивное заражение</w:t>
      </w:r>
    </w:p>
    <w:p w14:paraId="0DA80B38" w14:textId="77777777" w:rsidR="00101AF8" w:rsidRPr="00B471F8" w:rsidRDefault="00101AF8" w:rsidP="00101A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471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 Электромагнитный импульс</w:t>
      </w:r>
    </w:p>
    <w:p w14:paraId="0525236C" w14:textId="02C30FDB" w:rsidR="004C4308" w:rsidRPr="00B471F8" w:rsidRDefault="00101AF8" w:rsidP="00101A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1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д. Проникающая радиация</w:t>
      </w:r>
    </w:p>
    <w:p w14:paraId="7CCCA519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E6A4A1" w14:textId="1653E6BD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18468856" w14:textId="14262A53" w:rsidR="004C4308" w:rsidRPr="00DD4868" w:rsidRDefault="004C4308" w:rsidP="00DD4868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101AF8" w:rsidRPr="00101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Проникающая радиация – это один из поражающих факторов ядерного оружия, представляющий собой гамма-излучение и поток</w:t>
      </w:r>
      <w:r w:rsidR="0010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</w:t>
      </w:r>
      <w:proofErr w:type="gramStart"/>
      <w:r w:rsidR="00101AF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101AF8" w:rsidRPr="00101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испускаемых в окружающую среду из зоны ядерного взрыва.  </w:t>
      </w:r>
    </w:p>
    <w:p w14:paraId="5AF93993" w14:textId="77777777" w:rsidR="004C4308" w:rsidRPr="00DD4868" w:rsidRDefault="004C4308" w:rsidP="00DD4868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79A26" w14:textId="7A2F2C87" w:rsidR="000565DE" w:rsidRDefault="004C4308" w:rsidP="000565DE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0565DE" w:rsidRPr="00056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режимных, административных и санитарных противоэпидемических мероприятий, направленных на предупреждение распространения инфекционных болезней и ликвидацию очагов поражения, это</w:t>
      </w:r>
      <w:r w:rsidR="000565DE" w:rsidRPr="0005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5D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proofErr w:type="gramStart"/>
      <w:r w:rsidR="000565D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056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D83ABA" w14:textId="77777777" w:rsidR="004C4308" w:rsidRPr="00DD4868" w:rsidRDefault="004C4308" w:rsidP="00DD4868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32218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соответствия – 0,3 балла</w:t>
      </w:r>
    </w:p>
    <w:p w14:paraId="52979EBD" w14:textId="77777777" w:rsidR="004C4308" w:rsidRPr="00B471F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2BF2E5EF" w14:textId="001BFF37" w:rsidR="004C4308" w:rsidRPr="00B471F8" w:rsidRDefault="00136CF1" w:rsidP="00DD4868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29</w:t>
      </w:r>
      <w:r w:rsidR="004C4308"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Установить соответствие поражающих факторов ядерного взрыва и их определений:</w:t>
      </w:r>
    </w:p>
    <w:tbl>
      <w:tblPr>
        <w:tblStyle w:val="a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B471F8" w:rsidRPr="00B471F8" w14:paraId="6E153D9A" w14:textId="77777777" w:rsidTr="00B471F8">
        <w:tc>
          <w:tcPr>
            <w:tcW w:w="2552" w:type="dxa"/>
          </w:tcPr>
          <w:p w14:paraId="5FF192D0" w14:textId="77777777" w:rsidR="004C4308" w:rsidRPr="00B471F8" w:rsidRDefault="004C4308" w:rsidP="00DD4868">
            <w:pP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B471F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1. </w:t>
            </w:r>
            <w:r w:rsidRPr="00B471F8">
              <w:rPr>
                <w:rFonts w:ascii="Times New Roman" w:hAnsi="Times New Roman"/>
                <w:sz w:val="24"/>
                <w:szCs w:val="24"/>
              </w:rPr>
              <w:t>Световое излучение</w:t>
            </w:r>
          </w:p>
        </w:tc>
        <w:tc>
          <w:tcPr>
            <w:tcW w:w="7654" w:type="dxa"/>
          </w:tcPr>
          <w:p w14:paraId="230ABD84" w14:textId="2399083B" w:rsidR="004C4308" w:rsidRPr="00B471F8" w:rsidRDefault="004C4308" w:rsidP="00DD4868">
            <w:pPr>
              <w:rPr>
                <w:rFonts w:ascii="Times New Roman" w:hAnsi="Times New Roman"/>
                <w:sz w:val="24"/>
                <w:szCs w:val="24"/>
              </w:rPr>
            </w:pPr>
            <w:r w:rsidRPr="00B471F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а.</w:t>
            </w:r>
            <w:r w:rsidRPr="00B471F8">
              <w:rPr>
                <w:rFonts w:ascii="Times New Roman" w:hAnsi="Times New Roman"/>
                <w:sz w:val="24"/>
                <w:szCs w:val="24"/>
              </w:rPr>
              <w:t xml:space="preserve"> ионизирующее излучение, состоящее из </w:t>
            </w:r>
            <w:r w:rsidRPr="00B471F8">
              <w:rPr>
                <w:rFonts w:ascii="Times New Roman" w:hAnsi="Times New Roman"/>
                <w:spacing w:val="2"/>
                <w:sz w:val="24"/>
                <w:szCs w:val="24"/>
              </w:rPr>
              <w:t>потока нейтронов, гамма-лучей, альфа- и бета-частиц, исходящее из зоны ядерного взрыва в течение 10 – 15 секунд.</w:t>
            </w:r>
          </w:p>
        </w:tc>
      </w:tr>
      <w:tr w:rsidR="00B471F8" w:rsidRPr="00B471F8" w14:paraId="25A6CE6B" w14:textId="77777777" w:rsidTr="00B471F8">
        <w:tc>
          <w:tcPr>
            <w:tcW w:w="2552" w:type="dxa"/>
          </w:tcPr>
          <w:p w14:paraId="3FE9362E" w14:textId="77777777" w:rsidR="004C4308" w:rsidRPr="00B471F8" w:rsidRDefault="004C4308" w:rsidP="00DD4868">
            <w:pPr>
              <w:rPr>
                <w:rFonts w:ascii="Times New Roman" w:hAnsi="Times New Roman"/>
                <w:sz w:val="24"/>
                <w:szCs w:val="24"/>
              </w:rPr>
            </w:pPr>
            <w:r w:rsidRPr="00B471F8">
              <w:rPr>
                <w:rFonts w:ascii="Times New Roman" w:hAnsi="Times New Roman"/>
                <w:sz w:val="24"/>
                <w:szCs w:val="24"/>
              </w:rPr>
              <w:t>2. Проникающая радиация</w:t>
            </w:r>
          </w:p>
        </w:tc>
        <w:tc>
          <w:tcPr>
            <w:tcW w:w="7654" w:type="dxa"/>
          </w:tcPr>
          <w:p w14:paraId="03E5E5A0" w14:textId="40DD9514" w:rsidR="004C4308" w:rsidRPr="00B471F8" w:rsidRDefault="004C4308" w:rsidP="00DD4868">
            <w:pPr>
              <w:rPr>
                <w:rFonts w:ascii="Times New Roman" w:hAnsi="Times New Roman"/>
                <w:sz w:val="24"/>
                <w:szCs w:val="24"/>
              </w:rPr>
            </w:pPr>
            <w:r w:rsidRPr="00B471F8">
              <w:rPr>
                <w:rFonts w:ascii="Times New Roman" w:hAnsi="Times New Roman"/>
                <w:sz w:val="24"/>
                <w:szCs w:val="24"/>
              </w:rPr>
              <w:t>б. сильные электрические и магнитные поля, возникающие при ядерном взрыве в результате воздействия гамма-, рентгеновского излучения и потока нейтронов на атомы среды в момент взрыва. ЭМИ может привести к разрушению металлических проводников кабелей, ЛЭП, аппаратуры в системах автоматизации и управления (наземные и подземные сооружения), поражению входов аппаратуры искусственных спутников Земли на низких орбитах, к стиранию информации в банках данных ПК, к выводу из строя систем электронного зажигания, а также подрыву управляемых минных полей.</w:t>
            </w:r>
          </w:p>
        </w:tc>
      </w:tr>
      <w:tr w:rsidR="00B471F8" w:rsidRPr="00B471F8" w14:paraId="79AA48B8" w14:textId="77777777" w:rsidTr="00B471F8">
        <w:tc>
          <w:tcPr>
            <w:tcW w:w="2552" w:type="dxa"/>
          </w:tcPr>
          <w:p w14:paraId="0B49A78E" w14:textId="77777777" w:rsidR="004C4308" w:rsidRPr="00B471F8" w:rsidRDefault="004C4308" w:rsidP="00DD48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71F8">
              <w:rPr>
                <w:rFonts w:ascii="Times New Roman" w:hAnsi="Times New Roman"/>
                <w:sz w:val="24"/>
                <w:szCs w:val="24"/>
              </w:rPr>
              <w:t>3. Ударная волна</w:t>
            </w:r>
          </w:p>
        </w:tc>
        <w:tc>
          <w:tcPr>
            <w:tcW w:w="7654" w:type="dxa"/>
          </w:tcPr>
          <w:p w14:paraId="58E238CF" w14:textId="0FACEB59" w:rsidR="004C4308" w:rsidRPr="00B471F8" w:rsidRDefault="004C4308" w:rsidP="00DD4868">
            <w:pPr>
              <w:rPr>
                <w:rFonts w:ascii="Times New Roman" w:hAnsi="Times New Roman"/>
                <w:sz w:val="24"/>
                <w:szCs w:val="24"/>
              </w:rPr>
            </w:pPr>
            <w:r w:rsidRPr="00B471F8">
              <w:rPr>
                <w:rFonts w:ascii="Times New Roman" w:hAnsi="Times New Roman"/>
                <w:bCs/>
                <w:sz w:val="24"/>
                <w:szCs w:val="24"/>
              </w:rPr>
              <w:t xml:space="preserve">в. называется присутствие радиоактивных веществ в количестве превышающим уровни, установленные нормами безопасности. </w:t>
            </w:r>
            <w:r w:rsidRPr="00B471F8">
              <w:rPr>
                <w:rFonts w:ascii="Times New Roman" w:hAnsi="Times New Roman"/>
                <w:sz w:val="24"/>
                <w:szCs w:val="24"/>
              </w:rPr>
              <w:t>Возникает оно в результате выпадения радиоактивных веществ (РВ) из облака и столба пыли ядерного взрыва, а также наведённой активности в грунте и различных материалах.</w:t>
            </w:r>
            <w:r w:rsidRPr="00B471F8">
              <w:rPr>
                <w:rFonts w:ascii="Times New Roman" w:hAnsi="Times New Roman"/>
                <w:bCs/>
                <w:sz w:val="24"/>
                <w:szCs w:val="24"/>
              </w:rPr>
              <w:t xml:space="preserve"> Этот фактор является длительно действующим, и наблюдается не только вблизи центра (эпицентра) взрыва, но и на значительном удалении от него.</w:t>
            </w:r>
          </w:p>
        </w:tc>
      </w:tr>
      <w:tr w:rsidR="00B471F8" w:rsidRPr="00B471F8" w14:paraId="3F83A2E0" w14:textId="77777777" w:rsidTr="00B471F8">
        <w:tc>
          <w:tcPr>
            <w:tcW w:w="2552" w:type="dxa"/>
          </w:tcPr>
          <w:p w14:paraId="14B4ADC9" w14:textId="77777777" w:rsidR="004C4308" w:rsidRPr="00B471F8" w:rsidRDefault="004C4308" w:rsidP="00DD4868">
            <w:pPr>
              <w:rPr>
                <w:rFonts w:ascii="Times New Roman" w:hAnsi="Times New Roman"/>
                <w:sz w:val="24"/>
                <w:szCs w:val="24"/>
              </w:rPr>
            </w:pPr>
            <w:r w:rsidRPr="00B471F8">
              <w:rPr>
                <w:rFonts w:ascii="Times New Roman" w:hAnsi="Times New Roman"/>
                <w:sz w:val="24"/>
                <w:szCs w:val="24"/>
              </w:rPr>
              <w:t>4. Электромагнитный импульс</w:t>
            </w:r>
          </w:p>
        </w:tc>
        <w:tc>
          <w:tcPr>
            <w:tcW w:w="7654" w:type="dxa"/>
          </w:tcPr>
          <w:p w14:paraId="111DCE65" w14:textId="77CD68F4" w:rsidR="004C4308" w:rsidRPr="00B471F8" w:rsidRDefault="004C4308" w:rsidP="00DD4868">
            <w:pPr>
              <w:rPr>
                <w:rFonts w:ascii="Times New Roman" w:hAnsi="Times New Roman"/>
                <w:sz w:val="24"/>
                <w:szCs w:val="24"/>
              </w:rPr>
            </w:pPr>
            <w:r w:rsidRPr="00B471F8">
              <w:rPr>
                <w:rFonts w:ascii="Times New Roman" w:hAnsi="Times New Roman"/>
                <w:sz w:val="24"/>
                <w:szCs w:val="24"/>
              </w:rPr>
              <w:t>г.</w:t>
            </w:r>
            <w:r w:rsidRPr="00B471F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область (зона) сильно сжатой среды, распространяющаяся от центра взрыва с огромной (сверхзвуковой) скоростью. Она возникает в результате резкого расширения раскалённой массы газов в центре взрыва.</w:t>
            </w:r>
          </w:p>
        </w:tc>
      </w:tr>
      <w:tr w:rsidR="00B471F8" w:rsidRPr="00B471F8" w14:paraId="44BB574C" w14:textId="77777777" w:rsidTr="00B471F8">
        <w:trPr>
          <w:trHeight w:val="228"/>
        </w:trPr>
        <w:tc>
          <w:tcPr>
            <w:tcW w:w="2552" w:type="dxa"/>
          </w:tcPr>
          <w:p w14:paraId="380C4F55" w14:textId="77777777" w:rsidR="004C4308" w:rsidRPr="00B471F8" w:rsidRDefault="004C4308" w:rsidP="00DD4868">
            <w:pPr>
              <w:rPr>
                <w:rFonts w:ascii="Times New Roman" w:hAnsi="Times New Roman"/>
                <w:sz w:val="24"/>
                <w:szCs w:val="24"/>
              </w:rPr>
            </w:pPr>
            <w:r w:rsidRPr="00B471F8">
              <w:rPr>
                <w:rFonts w:ascii="Times New Roman" w:hAnsi="Times New Roman"/>
                <w:sz w:val="24"/>
                <w:szCs w:val="24"/>
              </w:rPr>
              <w:t>5. Радиоактивное заражение местности</w:t>
            </w:r>
          </w:p>
        </w:tc>
        <w:tc>
          <w:tcPr>
            <w:tcW w:w="7654" w:type="dxa"/>
          </w:tcPr>
          <w:p w14:paraId="4B4C2F31" w14:textId="77777777" w:rsidR="004C4308" w:rsidRPr="00B471F8" w:rsidRDefault="004C4308" w:rsidP="00DD4868">
            <w:pPr>
              <w:rPr>
                <w:rFonts w:ascii="Times New Roman" w:hAnsi="Times New Roman"/>
                <w:sz w:val="24"/>
                <w:szCs w:val="24"/>
              </w:rPr>
            </w:pPr>
            <w:r w:rsidRPr="00B471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B471F8">
              <w:rPr>
                <w:rFonts w:ascii="Times New Roman" w:hAnsi="Times New Roman"/>
                <w:sz w:val="24"/>
                <w:szCs w:val="24"/>
              </w:rPr>
              <w:t>мощный поток лучистой энергии</w:t>
            </w:r>
            <w:proofErr w:type="gramEnd"/>
            <w:r w:rsidRPr="00B471F8">
              <w:rPr>
                <w:rFonts w:ascii="Times New Roman" w:hAnsi="Times New Roman"/>
                <w:sz w:val="24"/>
                <w:szCs w:val="24"/>
              </w:rPr>
              <w:t xml:space="preserve"> исходящий из светящейся области ядерного взрыва и состоящий из видимых, ультрафиолетовых и инфракрасных лучей.</w:t>
            </w:r>
          </w:p>
        </w:tc>
      </w:tr>
    </w:tbl>
    <w:p w14:paraId="611AE154" w14:textId="0970CD5C" w:rsidR="00136CF1" w:rsidRDefault="00136CF1" w:rsidP="00DD4868">
      <w:pPr>
        <w:pStyle w:val="Default"/>
        <w:widowControl w:val="0"/>
        <w:jc w:val="both"/>
        <w:rPr>
          <w:i/>
          <w:color w:val="auto"/>
        </w:rPr>
      </w:pPr>
    </w:p>
    <w:p w14:paraId="478303FC" w14:textId="77777777" w:rsidR="00136CF1" w:rsidRDefault="00136C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br w:type="page"/>
      </w:r>
    </w:p>
    <w:p w14:paraId="6B9BFCC5" w14:textId="37E819B3" w:rsidR="00136CF1" w:rsidRPr="00DD4868" w:rsidRDefault="00136CF1" w:rsidP="00136CF1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30</w:t>
      </w: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. Соотнесите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E766F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редства зашиты </w:t>
      </w: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 их содержанием: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368"/>
      </w:tblGrid>
      <w:tr w:rsidR="00136CF1" w:rsidRPr="00101AF8" w14:paraId="5F5764CE" w14:textId="77777777" w:rsidTr="00BC18A3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0076" w14:textId="77777777" w:rsidR="00136CF1" w:rsidRPr="00101AF8" w:rsidRDefault="00136CF1" w:rsidP="00BC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01A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зашиты</w:t>
            </w:r>
          </w:p>
        </w:tc>
        <w:tc>
          <w:tcPr>
            <w:tcW w:w="6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821C" w14:textId="77777777" w:rsidR="00136CF1" w:rsidRPr="00101AF8" w:rsidRDefault="00136CF1" w:rsidP="00BC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F8">
              <w:rPr>
                <w:rFonts w:ascii="Times New Roman" w:hAnsi="Times New Roman" w:cs="Times New Roman"/>
                <w:sz w:val="24"/>
                <w:szCs w:val="24"/>
              </w:rPr>
              <w:t>а. Противогазы, респираторы, изолирующие дыхательные аппараты, камеры детские и простейшие средства (</w:t>
            </w:r>
            <w:proofErr w:type="spellStart"/>
            <w:r w:rsidRPr="00101AF8">
              <w:rPr>
                <w:rFonts w:ascii="Times New Roman" w:hAnsi="Times New Roman" w:cs="Times New Roman"/>
                <w:sz w:val="24"/>
                <w:szCs w:val="24"/>
              </w:rPr>
              <w:t>противопыльные</w:t>
            </w:r>
            <w:proofErr w:type="spellEnd"/>
            <w:r w:rsidRPr="00101AF8">
              <w:rPr>
                <w:rFonts w:ascii="Times New Roman" w:hAnsi="Times New Roman" w:cs="Times New Roman"/>
                <w:sz w:val="24"/>
                <w:szCs w:val="24"/>
              </w:rPr>
              <w:t xml:space="preserve"> тканевые маски, ватно-марлевые повязки)</w:t>
            </w:r>
          </w:p>
        </w:tc>
      </w:tr>
      <w:tr w:rsidR="00136CF1" w:rsidRPr="00101AF8" w14:paraId="621E88C6" w14:textId="77777777" w:rsidTr="00BC18A3">
        <w:tc>
          <w:tcPr>
            <w:tcW w:w="29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1DC2" w14:textId="77777777" w:rsidR="00136CF1" w:rsidRPr="00101AF8" w:rsidRDefault="00136CF1" w:rsidP="00BC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01A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зашиты органов дыхания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7D08" w14:textId="77777777" w:rsidR="00136CF1" w:rsidRPr="00101AF8" w:rsidRDefault="00136CF1" w:rsidP="00BC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1AF8">
              <w:rPr>
                <w:sz w:val="24"/>
                <w:szCs w:val="24"/>
              </w:rPr>
              <w:t xml:space="preserve">. </w:t>
            </w:r>
            <w:r w:rsidRPr="00101AF8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(ОЗК). легкий защитный костюм Л-1, защитная фильтрующая одежда, накидки, резиновые сапоги, перчатки, подручные средства</w:t>
            </w:r>
          </w:p>
        </w:tc>
      </w:tr>
      <w:tr w:rsidR="00136CF1" w:rsidRPr="00B471F8" w14:paraId="412DBDB9" w14:textId="77777777" w:rsidTr="00BC18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1149" w14:textId="77777777" w:rsidR="00136CF1" w:rsidRPr="00B471F8" w:rsidRDefault="00136CF1" w:rsidP="00BC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F8">
              <w:rPr>
                <w:rFonts w:ascii="Times New Roman" w:eastAsia="Times New Roman" w:hAnsi="Times New Roman" w:cs="Times New Roman"/>
                <w:sz w:val="24"/>
                <w:szCs w:val="24"/>
              </w:rPr>
              <w:t>3. Средства зашиты кожи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F2F0" w14:textId="77777777" w:rsidR="00136CF1" w:rsidRPr="00B471F8" w:rsidRDefault="00136CF1" w:rsidP="00BC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F8">
              <w:rPr>
                <w:rFonts w:ascii="Times New Roman" w:hAnsi="Times New Roman" w:cs="Times New Roman"/>
                <w:sz w:val="24"/>
                <w:szCs w:val="24"/>
              </w:rPr>
              <w:t>в. Средства зашиты органов дыхания, средства защиты кожи, медицинские средства индивидуальной защиты и профилактики</w:t>
            </w:r>
          </w:p>
        </w:tc>
      </w:tr>
    </w:tbl>
    <w:p w14:paraId="025F283D" w14:textId="77777777" w:rsidR="00136CF1" w:rsidRPr="00136CF1" w:rsidRDefault="00136CF1" w:rsidP="00DD4868">
      <w:pPr>
        <w:pStyle w:val="Default"/>
        <w:widowControl w:val="0"/>
        <w:jc w:val="both"/>
        <w:rPr>
          <w:iCs/>
          <w:color w:val="auto"/>
        </w:rPr>
      </w:pPr>
    </w:p>
    <w:p w14:paraId="4EC6CF78" w14:textId="52C16A61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последовательности действий – 0,4 балла</w:t>
      </w:r>
    </w:p>
    <w:p w14:paraId="3C120489" w14:textId="77777777" w:rsidR="004C4308" w:rsidRPr="00B471F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31</w:t>
      </w: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 Определите последовательность действий при установке переносного заземления:</w:t>
      </w:r>
    </w:p>
    <w:p w14:paraId="1A44E2B9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а. проверить отсутствие напряжения</w:t>
      </w:r>
    </w:p>
    <w:p w14:paraId="5FBA9CB6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б. установить на токоведущие части</w:t>
      </w:r>
    </w:p>
    <w:p w14:paraId="151AD33A" w14:textId="77777777" w:rsidR="004C4308" w:rsidRPr="00B471F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в. присоединить к заземляющем устройству</w:t>
      </w:r>
    </w:p>
    <w:p w14:paraId="05E4030F" w14:textId="77777777" w:rsidR="004C4308" w:rsidRPr="00B471F8" w:rsidRDefault="004C4308" w:rsidP="00DD4868">
      <w:pPr>
        <w:pStyle w:val="Default"/>
        <w:widowControl w:val="0"/>
        <w:ind w:firstLine="709"/>
        <w:jc w:val="both"/>
        <w:rPr>
          <w:color w:val="auto"/>
        </w:rPr>
      </w:pPr>
    </w:p>
    <w:p w14:paraId="066F494C" w14:textId="77777777" w:rsidR="00B471F8" w:rsidRPr="00B471F8" w:rsidRDefault="004C4308" w:rsidP="00B471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61322801"/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32. </w:t>
      </w:r>
      <w:r w:rsidR="00B471F8" w:rsidRPr="00B471F8">
        <w:rPr>
          <w:rFonts w:ascii="Times New Roman" w:hAnsi="Times New Roman" w:cs="Times New Roman"/>
          <w:bCs/>
          <w:sz w:val="24"/>
          <w:szCs w:val="24"/>
        </w:rPr>
        <w:t>Последовательность действий в домашних условиях при сигнале «ВННИМАНИЕ ВСЕМ!»</w:t>
      </w:r>
    </w:p>
    <w:p w14:paraId="343AA142" w14:textId="4D1A9C8C" w:rsidR="00B471F8" w:rsidRPr="00B471F8" w:rsidRDefault="00B471F8" w:rsidP="00136C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hAnsi="Times New Roman" w:cs="Times New Roman"/>
          <w:bCs/>
          <w:sz w:val="24"/>
          <w:szCs w:val="24"/>
        </w:rPr>
        <w:tab/>
      </w: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а. плотно закрыть окна, форточки, вентиляционные устройства и двери;</w:t>
      </w:r>
    </w:p>
    <w:p w14:paraId="48493B1D" w14:textId="77777777" w:rsidR="00B471F8" w:rsidRPr="00B471F8" w:rsidRDefault="00B471F8" w:rsidP="00B4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б. взять с собой личные документы, средства индивидуальной защиты, запас воды и продовольствия;</w:t>
      </w:r>
    </w:p>
    <w:p w14:paraId="3C6DB515" w14:textId="77777777" w:rsidR="00B471F8" w:rsidRPr="00B471F8" w:rsidRDefault="00B471F8" w:rsidP="00B4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в. отключить электроэнергию, газ, воду, отопительные приборы;</w:t>
      </w:r>
    </w:p>
    <w:p w14:paraId="57C8AF88" w14:textId="77777777" w:rsidR="00B471F8" w:rsidRPr="00B471F8" w:rsidRDefault="00B471F8" w:rsidP="00B4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г. при необходимости оказать помощь детям и престарелым;</w:t>
      </w:r>
    </w:p>
    <w:p w14:paraId="48635932" w14:textId="6572BA36" w:rsidR="004C4308" w:rsidRPr="00B471F8" w:rsidRDefault="00B471F8" w:rsidP="00B4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71F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д. направиться в защитное сооружение гражданской обороны.</w:t>
      </w:r>
      <w:bookmarkEnd w:id="4"/>
    </w:p>
    <w:p w14:paraId="2661B3E6" w14:textId="77777777" w:rsidR="004C4308" w:rsidRPr="00DD4868" w:rsidRDefault="004C4308" w:rsidP="00DD4868">
      <w:pPr>
        <w:pStyle w:val="Default"/>
        <w:widowControl w:val="0"/>
        <w:jc w:val="both"/>
        <w:rPr>
          <w:b/>
          <w:color w:val="auto"/>
        </w:rPr>
      </w:pPr>
    </w:p>
    <w:p w14:paraId="0D3F4524" w14:textId="77777777" w:rsidR="004C4308" w:rsidRPr="00DD4868" w:rsidRDefault="004C4308" w:rsidP="00DD4868">
      <w:pPr>
        <w:pStyle w:val="Default"/>
        <w:widowControl w:val="0"/>
        <w:jc w:val="both"/>
        <w:rPr>
          <w:b/>
          <w:color w:val="auto"/>
          <w:u w:val="single"/>
        </w:rPr>
      </w:pPr>
      <w:r w:rsidRPr="00DD4868">
        <w:rPr>
          <w:b/>
          <w:color w:val="auto"/>
          <w:u w:val="single"/>
        </w:rPr>
        <w:t>1.5. Экономика и правовое обеспечение профессиональной деятельности</w:t>
      </w:r>
    </w:p>
    <w:p w14:paraId="4F4C2D99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</w:p>
    <w:p w14:paraId="387E3746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выбор варианта ответа – 0,1 балл</w:t>
      </w:r>
    </w:p>
    <w:p w14:paraId="27EB9E3B" w14:textId="77777777" w:rsidR="006A0E05" w:rsidRPr="000565DE" w:rsidRDefault="004C4308" w:rsidP="006A0E05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6A0E05" w:rsidRPr="00056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документы, предъявляемые для осуществления государственной регистрации юридического лица:</w:t>
      </w:r>
    </w:p>
    <w:p w14:paraId="15221255" w14:textId="77777777" w:rsidR="006A0E05" w:rsidRPr="000565DE" w:rsidRDefault="006A0E05" w:rsidP="006A0E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0565D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а. заявление на регистрацию, квитанция об оплате госпошлины, устав, паспорт одного из учредителей;</w:t>
      </w:r>
    </w:p>
    <w:p w14:paraId="5725F2A3" w14:textId="77777777" w:rsidR="006A0E05" w:rsidRPr="000565DE" w:rsidRDefault="006A0E05" w:rsidP="006A0E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0565D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б. заявление на регистрацию, паспорт одного из учредителей, бизнес-план;</w:t>
      </w:r>
    </w:p>
    <w:p w14:paraId="4778D27D" w14:textId="65DA340D" w:rsidR="004C4308" w:rsidRPr="000565DE" w:rsidRDefault="006A0E05" w:rsidP="006A0E05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0565D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в. заявление на регистрацию, устав, квитанция об уплате госпошлины, протокол собрания учредителей и паспорта участников.</w:t>
      </w:r>
    </w:p>
    <w:p w14:paraId="012FDF54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E7DF5" w14:textId="77777777" w:rsidR="006A0E05" w:rsidRPr="006A0E05" w:rsidRDefault="004C4308" w:rsidP="006A0E05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34. </w:t>
      </w:r>
      <w:r w:rsidR="006A0E05" w:rsidRPr="006A0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 технических средств сроком до одного года с последующим правом выкупа:</w:t>
      </w:r>
    </w:p>
    <w:p w14:paraId="32C31BC9" w14:textId="77777777" w:rsidR="006A0E05" w:rsidRPr="000565DE" w:rsidRDefault="006A0E05" w:rsidP="006A0E05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 xml:space="preserve">а. </w:t>
      </w:r>
      <w:r w:rsidRPr="000565DE">
        <w:rPr>
          <w:rFonts w:ascii="Times New Roman" w:hAnsi="Times New Roman" w:cs="Times New Roman"/>
          <w:sz w:val="24"/>
          <w:szCs w:val="24"/>
        </w:rPr>
        <w:t>Каршеринг;</w:t>
      </w:r>
    </w:p>
    <w:p w14:paraId="020DCA8F" w14:textId="77777777" w:rsidR="006A0E05" w:rsidRPr="000565DE" w:rsidRDefault="006A0E05" w:rsidP="006A0E05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5DE">
        <w:rPr>
          <w:rFonts w:ascii="Times New Roman" w:hAnsi="Times New Roman" w:cs="Times New Roman"/>
          <w:sz w:val="24"/>
          <w:szCs w:val="24"/>
        </w:rPr>
        <w:t>б. Лизинг;</w:t>
      </w:r>
    </w:p>
    <w:p w14:paraId="66208FF0" w14:textId="77777777" w:rsidR="006A0E05" w:rsidRPr="000565DE" w:rsidRDefault="006A0E05" w:rsidP="006A0E05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5DE">
        <w:rPr>
          <w:rFonts w:ascii="Times New Roman" w:hAnsi="Times New Roman" w:cs="Times New Roman"/>
          <w:sz w:val="24"/>
          <w:szCs w:val="24"/>
        </w:rPr>
        <w:t>в. Прокат;</w:t>
      </w:r>
    </w:p>
    <w:p w14:paraId="03C0D451" w14:textId="0A3EC8AE" w:rsidR="004C4308" w:rsidRPr="000565DE" w:rsidRDefault="006A0E05" w:rsidP="006A0E05">
      <w:pPr>
        <w:pStyle w:val="a7"/>
        <w:tabs>
          <w:tab w:val="left" w:pos="20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DE">
        <w:rPr>
          <w:rFonts w:ascii="Times New Roman" w:hAnsi="Times New Roman" w:cs="Times New Roman"/>
          <w:sz w:val="24"/>
          <w:szCs w:val="24"/>
        </w:rPr>
        <w:t>г. Рентинг.</w:t>
      </w:r>
    </w:p>
    <w:p w14:paraId="179DE1CC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EC15B2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6209052F" w14:textId="2A0E5EDE" w:rsidR="004C4308" w:rsidRPr="00DD4868" w:rsidRDefault="004C4308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35. ……………</w:t>
      </w:r>
      <w:proofErr w:type="gramStart"/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A0E05" w:rsidRPr="006A0E05">
        <w:rPr>
          <w:rFonts w:ascii="Times New Roman" w:hAnsi="Times New Roman" w:cs="Times New Roman"/>
          <w:sz w:val="24"/>
          <w:szCs w:val="24"/>
        </w:rPr>
        <w:t>это денежный сбор, взимаемый с физических и юридических лиц в доход государства, за совершение, уполномоченным органом, юридически значимых действий в отношении плательщика сбора, включая предоставление определенных прав или выдачу разрешений (лицензий).</w:t>
      </w:r>
    </w:p>
    <w:p w14:paraId="45745C3C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462BF4" w14:textId="77777777" w:rsidR="006A0E05" w:rsidRPr="006A0E05" w:rsidRDefault="004C4308" w:rsidP="006A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6A0E05" w:rsidRPr="006A0E05">
        <w:t xml:space="preserve"> </w:t>
      </w:r>
      <w:r w:rsidR="006A0E05" w:rsidRPr="006A0E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дееспособность в полном объеме возникает в возрасте ……………</w:t>
      </w:r>
      <w:proofErr w:type="gramStart"/>
      <w:r w:rsidR="006A0E05" w:rsidRPr="006A0E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6A0E05" w:rsidRPr="006A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6C929047" w14:textId="5DBC50CE" w:rsidR="00136CF1" w:rsidRDefault="00136C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br w:type="page"/>
      </w:r>
    </w:p>
    <w:p w14:paraId="4DB5ED1A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lastRenderedPageBreak/>
        <w:t>Вопросы на установление соответствия – 0,3 балла</w:t>
      </w:r>
    </w:p>
    <w:p w14:paraId="5755DB48" w14:textId="058A3CD9" w:rsidR="004C4308" w:rsidRPr="00DD4868" w:rsidRDefault="004C4308" w:rsidP="00DD4868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6A0E05" w:rsidRPr="006A0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действием и видом юридической ответственности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671"/>
      </w:tblGrid>
      <w:tr w:rsidR="006A0E05" w:rsidRPr="00DD4868" w14:paraId="1D4340D9" w14:textId="77777777" w:rsidTr="00FD38F2">
        <w:tc>
          <w:tcPr>
            <w:tcW w:w="426" w:type="dxa"/>
          </w:tcPr>
          <w:p w14:paraId="13CA3505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4F60CED1" w14:textId="3241D282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Отказ в возврате денежных средств за некачественный товар</w:t>
            </w:r>
          </w:p>
        </w:tc>
        <w:tc>
          <w:tcPr>
            <w:tcW w:w="425" w:type="dxa"/>
          </w:tcPr>
          <w:p w14:paraId="4FEB0523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1" w:type="dxa"/>
          </w:tcPr>
          <w:p w14:paraId="0630E80F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</w:t>
            </w:r>
          </w:p>
        </w:tc>
      </w:tr>
      <w:tr w:rsidR="006A0E05" w:rsidRPr="00DD4868" w14:paraId="65843406" w14:textId="77777777" w:rsidTr="00FD38F2">
        <w:tc>
          <w:tcPr>
            <w:tcW w:w="426" w:type="dxa"/>
          </w:tcPr>
          <w:p w14:paraId="381B7D8E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11AC7752" w14:textId="7C1EB81F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Причинение тяжкого вреда здоровью</w:t>
            </w:r>
          </w:p>
        </w:tc>
        <w:tc>
          <w:tcPr>
            <w:tcW w:w="425" w:type="dxa"/>
          </w:tcPr>
          <w:p w14:paraId="206A4A40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671" w:type="dxa"/>
          </w:tcPr>
          <w:p w14:paraId="28AF3B57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Гражданско-правовая</w:t>
            </w:r>
          </w:p>
        </w:tc>
      </w:tr>
      <w:tr w:rsidR="006A0E05" w:rsidRPr="00DD4868" w14:paraId="2EB5E488" w14:textId="77777777" w:rsidTr="00FD38F2">
        <w:tc>
          <w:tcPr>
            <w:tcW w:w="426" w:type="dxa"/>
          </w:tcPr>
          <w:p w14:paraId="1BCCA598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14F982C6" w14:textId="7AD93A82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Нарушение правил перевозки людей</w:t>
            </w:r>
          </w:p>
        </w:tc>
        <w:tc>
          <w:tcPr>
            <w:tcW w:w="425" w:type="dxa"/>
          </w:tcPr>
          <w:p w14:paraId="431AB581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1" w:type="dxa"/>
          </w:tcPr>
          <w:p w14:paraId="72B1EBF4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Дисциплинарная </w:t>
            </w:r>
          </w:p>
        </w:tc>
      </w:tr>
      <w:tr w:rsidR="006A0E05" w:rsidRPr="00DD4868" w14:paraId="606F08F8" w14:textId="77777777" w:rsidTr="00FD38F2">
        <w:tc>
          <w:tcPr>
            <w:tcW w:w="426" w:type="dxa"/>
          </w:tcPr>
          <w:p w14:paraId="130CF6AC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735FDFFA" w14:textId="5EBE1279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Прогул</w:t>
            </w:r>
          </w:p>
        </w:tc>
        <w:tc>
          <w:tcPr>
            <w:tcW w:w="425" w:type="dxa"/>
          </w:tcPr>
          <w:p w14:paraId="40205C34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1" w:type="dxa"/>
          </w:tcPr>
          <w:p w14:paraId="347DFD66" w14:textId="77777777" w:rsidR="006A0E05" w:rsidRPr="00DD4868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</w:t>
            </w:r>
          </w:p>
        </w:tc>
      </w:tr>
    </w:tbl>
    <w:p w14:paraId="1EB806E9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55843" w14:textId="77777777" w:rsidR="004C4308" w:rsidRPr="00DD4868" w:rsidRDefault="004C4308" w:rsidP="00DD4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38. </w:t>
      </w:r>
      <w:r w:rsidRPr="00D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 соответствие между термином и отраслью права: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671"/>
      </w:tblGrid>
      <w:tr w:rsidR="006A0E05" w:rsidRPr="006A0E05" w14:paraId="1D062334" w14:textId="77777777" w:rsidTr="00FD38F2">
        <w:tc>
          <w:tcPr>
            <w:tcW w:w="426" w:type="dxa"/>
          </w:tcPr>
          <w:p w14:paraId="63F7F2A8" w14:textId="77777777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3A251297" w14:textId="6FB29FAF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25" w:type="dxa"/>
          </w:tcPr>
          <w:p w14:paraId="3B46F27D" w14:textId="77777777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1" w:type="dxa"/>
          </w:tcPr>
          <w:p w14:paraId="2BD171C3" w14:textId="598D7BD8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</w:rPr>
              <w:t xml:space="preserve"> Административное право</w:t>
            </w:r>
          </w:p>
        </w:tc>
      </w:tr>
      <w:tr w:rsidR="006A0E05" w:rsidRPr="006A0E05" w14:paraId="3C583991" w14:textId="77777777" w:rsidTr="00FD38F2">
        <w:tc>
          <w:tcPr>
            <w:tcW w:w="426" w:type="dxa"/>
          </w:tcPr>
          <w:p w14:paraId="0F8141CF" w14:textId="77777777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CC6535A" w14:textId="7F48870A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425" w:type="dxa"/>
          </w:tcPr>
          <w:p w14:paraId="0F788388" w14:textId="77777777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671" w:type="dxa"/>
          </w:tcPr>
          <w:p w14:paraId="1D5AB82C" w14:textId="3C52957F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</w:rPr>
              <w:t xml:space="preserve"> Гражданское право</w:t>
            </w:r>
          </w:p>
        </w:tc>
      </w:tr>
      <w:tr w:rsidR="006A0E05" w:rsidRPr="006A0E05" w14:paraId="730A8ACB" w14:textId="77777777" w:rsidTr="00FD38F2">
        <w:tc>
          <w:tcPr>
            <w:tcW w:w="426" w:type="dxa"/>
          </w:tcPr>
          <w:p w14:paraId="1FA53164" w14:textId="77777777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1F648845" w14:textId="487841A1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</w:rPr>
              <w:t>Арест</w:t>
            </w:r>
          </w:p>
        </w:tc>
        <w:tc>
          <w:tcPr>
            <w:tcW w:w="425" w:type="dxa"/>
          </w:tcPr>
          <w:p w14:paraId="6ECC88B8" w14:textId="77777777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1" w:type="dxa"/>
          </w:tcPr>
          <w:p w14:paraId="37A5E9E3" w14:textId="3204D6FC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</w:rPr>
              <w:t xml:space="preserve"> Налоговое право</w:t>
            </w:r>
          </w:p>
        </w:tc>
      </w:tr>
      <w:tr w:rsidR="006A0E05" w:rsidRPr="006A0E05" w14:paraId="605CD91A" w14:textId="77777777" w:rsidTr="00FD38F2">
        <w:tc>
          <w:tcPr>
            <w:tcW w:w="426" w:type="dxa"/>
          </w:tcPr>
          <w:p w14:paraId="767B8C12" w14:textId="77777777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7CB99854" w14:textId="201AF990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</w:rPr>
              <w:t>Сделка</w:t>
            </w:r>
          </w:p>
        </w:tc>
        <w:tc>
          <w:tcPr>
            <w:tcW w:w="425" w:type="dxa"/>
          </w:tcPr>
          <w:p w14:paraId="7715D037" w14:textId="77777777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1" w:type="dxa"/>
          </w:tcPr>
          <w:p w14:paraId="1AE1B802" w14:textId="7E4C7C87" w:rsidR="006A0E05" w:rsidRPr="006A0E05" w:rsidRDefault="006A0E05" w:rsidP="006A0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E05">
              <w:rPr>
                <w:rFonts w:ascii="Times New Roman" w:hAnsi="Times New Roman" w:cs="Times New Roman"/>
              </w:rPr>
              <w:t xml:space="preserve"> Трудовое право</w:t>
            </w:r>
          </w:p>
        </w:tc>
      </w:tr>
    </w:tbl>
    <w:p w14:paraId="0B55D70D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</w:p>
    <w:p w14:paraId="7727D593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последовательности действий – 0,4 балла</w:t>
      </w:r>
    </w:p>
    <w:p w14:paraId="74A68E28" w14:textId="77777777" w:rsidR="006A0E05" w:rsidRPr="006A0E05" w:rsidRDefault="004C4308" w:rsidP="006A0E05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Hlk96934804"/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6A0E05" w:rsidRPr="006A0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 порядок заключения гражданско-правового договора:</w:t>
      </w:r>
    </w:p>
    <w:p w14:paraId="34A88DFE" w14:textId="77777777" w:rsidR="006A0E05" w:rsidRPr="006A0E05" w:rsidRDefault="006A0E05" w:rsidP="006A0E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>а. Переговоры сторон о содержании Договора, его основных положениях.</w:t>
      </w:r>
    </w:p>
    <w:p w14:paraId="415C0DAF" w14:textId="77777777" w:rsidR="006A0E05" w:rsidRPr="006A0E05" w:rsidRDefault="006A0E05" w:rsidP="006A0E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>б. Утверждение проекта Договора сторонами.</w:t>
      </w:r>
    </w:p>
    <w:p w14:paraId="0385C633" w14:textId="77777777" w:rsidR="006A0E05" w:rsidRPr="006A0E05" w:rsidRDefault="006A0E05" w:rsidP="006A0E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>в. Направление одной стороной предложения о заключении Договора другой стороне.</w:t>
      </w:r>
    </w:p>
    <w:p w14:paraId="3E113AEA" w14:textId="77777777" w:rsidR="006A0E05" w:rsidRPr="006A0E05" w:rsidRDefault="006A0E05" w:rsidP="006A0E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>г. Составление проекта Договора.</w:t>
      </w:r>
    </w:p>
    <w:p w14:paraId="360DF92D" w14:textId="77777777" w:rsidR="006A0E05" w:rsidRPr="006A0E05" w:rsidRDefault="006A0E05" w:rsidP="006A0E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>д. Принятие другой стороной предложения о заключении Договора.</w:t>
      </w:r>
    </w:p>
    <w:p w14:paraId="7AC6047C" w14:textId="511D08D7" w:rsidR="004C4308" w:rsidRPr="00DD4868" w:rsidRDefault="006A0E05" w:rsidP="006A0E05">
      <w:pPr>
        <w:pStyle w:val="a7"/>
        <w:tabs>
          <w:tab w:val="left" w:pos="20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>е. Оформление и подписание окончательной версии Договора.</w:t>
      </w:r>
    </w:p>
    <w:bookmarkEnd w:id="5"/>
    <w:p w14:paraId="577502AC" w14:textId="77777777" w:rsidR="004C4308" w:rsidRPr="00DD4868" w:rsidRDefault="004C4308" w:rsidP="00DD4868">
      <w:pPr>
        <w:pStyle w:val="a7"/>
        <w:tabs>
          <w:tab w:val="left" w:pos="2055"/>
        </w:tabs>
        <w:jc w:val="both"/>
        <w:rPr>
          <w:sz w:val="24"/>
          <w:szCs w:val="24"/>
        </w:rPr>
      </w:pPr>
    </w:p>
    <w:p w14:paraId="21998AE5" w14:textId="77777777" w:rsidR="006A0E05" w:rsidRPr="006A0E05" w:rsidRDefault="004C4308" w:rsidP="006A0E05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6A0E05" w:rsidRPr="006A0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порядок оформления приема на работу:</w:t>
      </w:r>
    </w:p>
    <w:p w14:paraId="1A72495D" w14:textId="77777777" w:rsidR="006A0E05" w:rsidRPr="006A0E05" w:rsidRDefault="006A0E05" w:rsidP="006A0E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>а. Заключение трудового договора, ознакомление с локальными нормативными актами организации.</w:t>
      </w:r>
    </w:p>
    <w:p w14:paraId="2D7523EB" w14:textId="77777777" w:rsidR="006A0E05" w:rsidRPr="006A0E05" w:rsidRDefault="006A0E05" w:rsidP="006A0E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>б. Внесение записи в трудовую книжку.</w:t>
      </w:r>
    </w:p>
    <w:p w14:paraId="01EFAB84" w14:textId="77777777" w:rsidR="006A0E05" w:rsidRPr="006A0E05" w:rsidRDefault="006A0E05" w:rsidP="006A0E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>в. Издание приказа (распоряжения) о приеме на работу</w:t>
      </w:r>
    </w:p>
    <w:p w14:paraId="6293A2D2" w14:textId="77777777" w:rsidR="006A0E05" w:rsidRPr="006A0E05" w:rsidRDefault="006A0E05" w:rsidP="006A0E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>г. Сбор документов, необходимых для трудоустройства, прохождение медицинской комиссии.</w:t>
      </w:r>
    </w:p>
    <w:p w14:paraId="54DA3126" w14:textId="77777777" w:rsidR="006A0E05" w:rsidRPr="006A0E05" w:rsidRDefault="006A0E05" w:rsidP="006A0E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E05">
        <w:rPr>
          <w:rFonts w:ascii="Times New Roman" w:hAnsi="Times New Roman" w:cs="Times New Roman"/>
          <w:sz w:val="24"/>
          <w:szCs w:val="24"/>
        </w:rPr>
        <w:t xml:space="preserve">д. Собеседование. Ознакомление работника с условиями и оплатой труда. </w:t>
      </w:r>
    </w:p>
    <w:p w14:paraId="74E361AB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2FE8" w14:textId="77777777" w:rsidR="00136CF1" w:rsidRDefault="00136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26DA67" w14:textId="083CB1EB" w:rsidR="004C4308" w:rsidRPr="00DD4868" w:rsidRDefault="004C4308" w:rsidP="00675693">
      <w:pPr>
        <w:widowControl w:val="0"/>
        <w:shd w:val="clear" w:color="auto" w:fill="D9D9D9" w:themeFill="background1" w:themeFillShade="D9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8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ВАРИАТИВНЫЙ РАЗДЕЛ ТЕСТОВОГО ЗАДАНИЯ (СПЕЦИФИКА </w:t>
      </w:r>
      <w:proofErr w:type="gramStart"/>
      <w:r w:rsidRPr="00DD4868">
        <w:rPr>
          <w:rFonts w:ascii="Times New Roman" w:hAnsi="Times New Roman" w:cs="Times New Roman"/>
          <w:b/>
          <w:sz w:val="24"/>
          <w:szCs w:val="24"/>
        </w:rPr>
        <w:t>УГС)*</w:t>
      </w:r>
      <w:proofErr w:type="gramEnd"/>
    </w:p>
    <w:p w14:paraId="37956FDE" w14:textId="77777777" w:rsidR="004C4308" w:rsidRPr="00DD4868" w:rsidRDefault="004C4308" w:rsidP="00DD4868">
      <w:pPr>
        <w:pStyle w:val="Default"/>
        <w:widowControl w:val="0"/>
        <w:jc w:val="both"/>
        <w:rPr>
          <w:color w:val="auto"/>
          <w:u w:val="single"/>
        </w:rPr>
      </w:pPr>
    </w:p>
    <w:p w14:paraId="7AF1784D" w14:textId="77777777" w:rsidR="004C4308" w:rsidRPr="00DD4868" w:rsidRDefault="004C4308" w:rsidP="00DD4868">
      <w:pPr>
        <w:pStyle w:val="Default"/>
        <w:widowControl w:val="0"/>
        <w:jc w:val="both"/>
        <w:rPr>
          <w:b/>
          <w:color w:val="auto"/>
          <w:u w:val="single"/>
        </w:rPr>
      </w:pPr>
      <w:r w:rsidRPr="00DD4868">
        <w:rPr>
          <w:b/>
          <w:color w:val="auto"/>
          <w:u w:val="single"/>
        </w:rPr>
        <w:t>2.1. Термодинамика, теплопередача и гидравлика</w:t>
      </w:r>
    </w:p>
    <w:p w14:paraId="1CA12E51" w14:textId="77777777" w:rsidR="004C4308" w:rsidRPr="00DD4868" w:rsidRDefault="004C4308" w:rsidP="00DD4868">
      <w:pPr>
        <w:pStyle w:val="Default"/>
        <w:widowControl w:val="0"/>
        <w:jc w:val="center"/>
        <w:rPr>
          <w:color w:val="auto"/>
        </w:rPr>
      </w:pPr>
    </w:p>
    <w:p w14:paraId="6E7A9524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выбор варианта ответа – 0,1 балла</w:t>
      </w:r>
    </w:p>
    <w:p w14:paraId="6FB87D5D" w14:textId="5A7151CB" w:rsidR="004C4308" w:rsidRPr="000565DE" w:rsidRDefault="004C4308" w:rsidP="00DD4868">
      <w:pPr>
        <w:pStyle w:val="a6"/>
        <w:spacing w:before="0" w:beforeAutospacing="0" w:after="0" w:afterAutospacing="0"/>
        <w:jc w:val="both"/>
      </w:pPr>
      <w:r w:rsidRPr="00DD4868">
        <w:t xml:space="preserve">41. </w:t>
      </w:r>
      <w:r w:rsidR="006352B9" w:rsidRPr="006352B9">
        <w:t xml:space="preserve">Как называется физическая величина, характеризующая среднюю кинетическую энергию </w:t>
      </w:r>
      <w:r w:rsidR="006352B9" w:rsidRPr="000565DE">
        <w:t>поступательного движения молекул газа:</w:t>
      </w:r>
    </w:p>
    <w:p w14:paraId="13AE3939" w14:textId="0A9651A4" w:rsidR="004C4308" w:rsidRPr="000565DE" w:rsidRDefault="004C4308" w:rsidP="00DD4868">
      <w:pPr>
        <w:pStyle w:val="a6"/>
        <w:spacing w:before="0" w:beforeAutospacing="0" w:after="0" w:afterAutospacing="0"/>
        <w:ind w:firstLine="709"/>
        <w:jc w:val="both"/>
      </w:pPr>
      <w:r w:rsidRPr="000565DE">
        <w:t xml:space="preserve">а. </w:t>
      </w:r>
      <w:r w:rsidR="006352B9" w:rsidRPr="000565DE">
        <w:t>Температура идеального газа</w:t>
      </w:r>
    </w:p>
    <w:p w14:paraId="1DD5EA7E" w14:textId="39410B65" w:rsidR="004C4308" w:rsidRPr="000565DE" w:rsidRDefault="004C4308" w:rsidP="00DD4868">
      <w:pPr>
        <w:pStyle w:val="a6"/>
        <w:spacing w:before="0" w:beforeAutospacing="0" w:after="0" w:afterAutospacing="0"/>
        <w:ind w:firstLine="709"/>
        <w:jc w:val="both"/>
      </w:pPr>
      <w:r w:rsidRPr="000565DE">
        <w:t xml:space="preserve">б. </w:t>
      </w:r>
      <w:r w:rsidR="006352B9" w:rsidRPr="000565DE">
        <w:t>Стационарное равновесие</w:t>
      </w:r>
    </w:p>
    <w:p w14:paraId="3291B2C0" w14:textId="4B03D525" w:rsidR="004C4308" w:rsidRPr="000565DE" w:rsidRDefault="004C4308" w:rsidP="00DD4868">
      <w:pPr>
        <w:pStyle w:val="a6"/>
        <w:spacing w:before="0" w:beforeAutospacing="0" w:after="0" w:afterAutospacing="0"/>
        <w:ind w:firstLine="709"/>
        <w:jc w:val="both"/>
      </w:pPr>
      <w:r w:rsidRPr="000565DE">
        <w:t xml:space="preserve">в. </w:t>
      </w:r>
      <w:r w:rsidR="006352B9" w:rsidRPr="000565DE">
        <w:t>Давление газа</w:t>
      </w:r>
    </w:p>
    <w:p w14:paraId="1A833476" w14:textId="77777777" w:rsidR="004C4308" w:rsidRPr="00DD4868" w:rsidRDefault="004C4308" w:rsidP="00DD4868">
      <w:pPr>
        <w:pStyle w:val="a6"/>
        <w:spacing w:before="0" w:beforeAutospacing="0" w:after="0" w:afterAutospacing="0"/>
        <w:ind w:firstLine="709"/>
        <w:jc w:val="both"/>
      </w:pPr>
    </w:p>
    <w:p w14:paraId="36805C00" w14:textId="49F43E99" w:rsidR="004C4308" w:rsidRPr="00DD4868" w:rsidRDefault="004C4308" w:rsidP="00DD4868">
      <w:pPr>
        <w:pStyle w:val="a6"/>
        <w:spacing w:before="0" w:beforeAutospacing="0" w:after="0" w:afterAutospacing="0"/>
        <w:jc w:val="both"/>
      </w:pPr>
      <w:r w:rsidRPr="00DD4868">
        <w:t xml:space="preserve">42. </w:t>
      </w:r>
      <w:r w:rsidR="006352B9" w:rsidRPr="006352B9">
        <w:t>Сумма кинетической энергии движения атомов и молекул тела и потенциальной энергии их взаимодействия называется</w:t>
      </w:r>
      <w:r w:rsidRPr="00DD4868">
        <w:t>:</w:t>
      </w:r>
    </w:p>
    <w:p w14:paraId="75562A43" w14:textId="70BE2437" w:rsidR="004C4308" w:rsidRPr="000565DE" w:rsidRDefault="004C4308" w:rsidP="00DD4868">
      <w:pPr>
        <w:pStyle w:val="a6"/>
        <w:spacing w:before="0" w:beforeAutospacing="0" w:after="0" w:afterAutospacing="0"/>
        <w:ind w:firstLine="709"/>
        <w:jc w:val="both"/>
      </w:pPr>
      <w:r w:rsidRPr="00DD4868">
        <w:t xml:space="preserve">а. </w:t>
      </w:r>
      <w:r w:rsidR="006352B9" w:rsidRPr="000565DE">
        <w:t>Термодинамический процесс</w:t>
      </w:r>
    </w:p>
    <w:p w14:paraId="05A04A60" w14:textId="1CFB566A" w:rsidR="004C4308" w:rsidRPr="000565DE" w:rsidRDefault="004C4308" w:rsidP="00DD4868">
      <w:pPr>
        <w:pStyle w:val="a6"/>
        <w:spacing w:before="0" w:beforeAutospacing="0" w:after="0" w:afterAutospacing="0"/>
        <w:ind w:firstLine="709"/>
        <w:jc w:val="both"/>
      </w:pPr>
      <w:r w:rsidRPr="000565DE">
        <w:t xml:space="preserve">б. </w:t>
      </w:r>
      <w:r w:rsidR="006352B9" w:rsidRPr="000565DE">
        <w:t>Внутренняя энергия</w:t>
      </w:r>
    </w:p>
    <w:p w14:paraId="7151E611" w14:textId="06607267" w:rsidR="004C4308" w:rsidRPr="000565DE" w:rsidRDefault="004C4308" w:rsidP="00DD4868">
      <w:pPr>
        <w:pStyle w:val="a6"/>
        <w:spacing w:before="0" w:beforeAutospacing="0" w:after="0" w:afterAutospacing="0"/>
        <w:ind w:firstLine="709"/>
        <w:jc w:val="both"/>
      </w:pPr>
      <w:r w:rsidRPr="000565DE">
        <w:t xml:space="preserve">в. </w:t>
      </w:r>
      <w:r w:rsidR="006352B9" w:rsidRPr="000565DE">
        <w:t>Общая энергия</w:t>
      </w:r>
    </w:p>
    <w:p w14:paraId="3D118E65" w14:textId="018C5B97" w:rsidR="006352B9" w:rsidRPr="000565DE" w:rsidRDefault="006352B9" w:rsidP="00DD4868">
      <w:pPr>
        <w:pStyle w:val="a6"/>
        <w:spacing w:before="0" w:beforeAutospacing="0" w:after="0" w:afterAutospacing="0"/>
        <w:ind w:firstLine="709"/>
        <w:jc w:val="both"/>
      </w:pPr>
      <w:r w:rsidRPr="000565DE">
        <w:t>г. Энергия активации</w:t>
      </w:r>
    </w:p>
    <w:p w14:paraId="6DF405EC" w14:textId="77777777" w:rsidR="004C4308" w:rsidRPr="000565DE" w:rsidRDefault="004C4308" w:rsidP="00DD4868">
      <w:pPr>
        <w:pStyle w:val="a6"/>
        <w:spacing w:before="0" w:beforeAutospacing="0" w:after="0" w:afterAutospacing="0"/>
        <w:ind w:firstLine="709"/>
        <w:jc w:val="both"/>
      </w:pPr>
    </w:p>
    <w:p w14:paraId="4594105E" w14:textId="2991E5F9" w:rsidR="004C4308" w:rsidRPr="00DD4868" w:rsidRDefault="004C4308" w:rsidP="00DD4868">
      <w:pPr>
        <w:pStyle w:val="a6"/>
        <w:spacing w:before="0" w:beforeAutospacing="0" w:after="0" w:afterAutospacing="0"/>
        <w:jc w:val="both"/>
      </w:pPr>
      <w:r w:rsidRPr="00DD4868">
        <w:t xml:space="preserve">43. </w:t>
      </w:r>
      <w:r w:rsidR="006352B9" w:rsidRPr="006352B9">
        <w:t>Как называется процесс передачи энергии от одного тела к другому называется:</w:t>
      </w:r>
    </w:p>
    <w:p w14:paraId="5C44B3B3" w14:textId="5A3DC94F" w:rsidR="004C4308" w:rsidRPr="00AF034B" w:rsidRDefault="004C4308" w:rsidP="00DD4868">
      <w:pPr>
        <w:pStyle w:val="a6"/>
        <w:spacing w:before="0" w:beforeAutospacing="0" w:after="0" w:afterAutospacing="0"/>
        <w:ind w:firstLine="709"/>
        <w:jc w:val="both"/>
      </w:pPr>
      <w:r w:rsidRPr="00DD4868">
        <w:t xml:space="preserve">а. </w:t>
      </w:r>
      <w:r w:rsidR="006352B9" w:rsidRPr="00AF034B">
        <w:t>Теплопродукция</w:t>
      </w:r>
    </w:p>
    <w:p w14:paraId="52AEB3CA" w14:textId="1F9CE238" w:rsidR="004C4308" w:rsidRPr="00AF034B" w:rsidRDefault="004C4308" w:rsidP="00DD4868">
      <w:pPr>
        <w:pStyle w:val="a6"/>
        <w:spacing w:before="0" w:beforeAutospacing="0" w:after="0" w:afterAutospacing="0"/>
        <w:ind w:firstLine="709"/>
        <w:jc w:val="both"/>
      </w:pPr>
      <w:r w:rsidRPr="00AF034B">
        <w:t xml:space="preserve">б. </w:t>
      </w:r>
      <w:r w:rsidR="006352B9" w:rsidRPr="00AF034B">
        <w:t>Конвекция</w:t>
      </w:r>
    </w:p>
    <w:p w14:paraId="13343D74" w14:textId="1E6EB18B" w:rsidR="004C4308" w:rsidRPr="00AF034B" w:rsidRDefault="004C4308" w:rsidP="00DD4868">
      <w:pPr>
        <w:pStyle w:val="a6"/>
        <w:spacing w:before="0" w:beforeAutospacing="0" w:after="0" w:afterAutospacing="0"/>
        <w:ind w:firstLine="709"/>
        <w:jc w:val="both"/>
      </w:pPr>
      <w:r w:rsidRPr="00AF034B">
        <w:t xml:space="preserve">в. </w:t>
      </w:r>
      <w:r w:rsidR="006352B9" w:rsidRPr="00AF034B">
        <w:t>Теплообмен</w:t>
      </w:r>
    </w:p>
    <w:p w14:paraId="0F878889" w14:textId="3FBF40BF" w:rsidR="006352B9" w:rsidRPr="00AF034B" w:rsidRDefault="006352B9" w:rsidP="00DD4868">
      <w:pPr>
        <w:pStyle w:val="a6"/>
        <w:spacing w:before="0" w:beforeAutospacing="0" w:after="0" w:afterAutospacing="0"/>
        <w:ind w:firstLine="709"/>
        <w:jc w:val="both"/>
      </w:pPr>
      <w:r w:rsidRPr="00AF034B">
        <w:t>г. Испарение</w:t>
      </w:r>
    </w:p>
    <w:p w14:paraId="56264249" w14:textId="77777777" w:rsidR="004C4308" w:rsidRPr="00DD4868" w:rsidRDefault="004C4308" w:rsidP="00DD4868">
      <w:pPr>
        <w:pStyle w:val="a6"/>
        <w:spacing w:before="0" w:beforeAutospacing="0" w:after="0" w:afterAutospacing="0"/>
        <w:ind w:firstLine="709"/>
        <w:jc w:val="both"/>
      </w:pPr>
    </w:p>
    <w:p w14:paraId="14C9DEBC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1F72A193" w14:textId="56F5729F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44. </w:t>
      </w:r>
      <w:r w:rsidR="006352B9" w:rsidRPr="006352B9">
        <w:rPr>
          <w:rFonts w:ascii="Times New Roman" w:hAnsi="Times New Roman" w:cs="Times New Roman"/>
          <w:bCs/>
          <w:sz w:val="24"/>
          <w:szCs w:val="24"/>
        </w:rPr>
        <w:t>Термодинамическую систему, в которой возможен обмен веществ и энергии с окружающей средой называют</w:t>
      </w:r>
      <w:r w:rsidR="00635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B9" w:rsidRPr="006352B9">
        <w:rPr>
          <w:rFonts w:ascii="Times New Roman" w:hAnsi="Times New Roman" w:cs="Times New Roman"/>
          <w:bCs/>
          <w:sz w:val="24"/>
          <w:szCs w:val="24"/>
        </w:rPr>
        <w:t>…</w:t>
      </w:r>
      <w:r w:rsidR="006352B9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14:paraId="104838C6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6C3B2" w14:textId="77BAEF88" w:rsidR="004C4308" w:rsidRPr="00DD4868" w:rsidRDefault="004C4308" w:rsidP="00B6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r w:rsidR="00B6113D" w:rsidRPr="00B61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определение: «Изобарным называется процесс, протекающий при постоянном</w:t>
      </w:r>
      <w:proofErr w:type="gramStart"/>
      <w:r w:rsidR="00B6113D" w:rsidRPr="00B6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3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B6113D" w:rsidRPr="00B6113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……»</w:t>
      </w:r>
    </w:p>
    <w:p w14:paraId="33662B9A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371E2" w14:textId="6A54C9FE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46. </w:t>
      </w:r>
      <w:r w:rsidR="00B6113D" w:rsidRPr="00B6113D">
        <w:rPr>
          <w:rFonts w:ascii="Times New Roman" w:hAnsi="Times New Roman" w:cs="Times New Roman"/>
          <w:sz w:val="24"/>
          <w:szCs w:val="24"/>
        </w:rPr>
        <w:t xml:space="preserve">Единица измерения количества теплоты и работы в системе СИ </w:t>
      </w:r>
      <w:r w:rsidR="00B6113D">
        <w:rPr>
          <w:rFonts w:ascii="Times New Roman" w:hAnsi="Times New Roman" w:cs="Times New Roman"/>
          <w:sz w:val="24"/>
          <w:szCs w:val="24"/>
        </w:rPr>
        <w:t>называется</w:t>
      </w:r>
      <w:proofErr w:type="gramStart"/>
      <w:r w:rsidR="00B6113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B6113D">
        <w:rPr>
          <w:rFonts w:ascii="Times New Roman" w:hAnsi="Times New Roman" w:cs="Times New Roman"/>
          <w:sz w:val="24"/>
          <w:szCs w:val="24"/>
        </w:rPr>
        <w:t>.</w:t>
      </w:r>
      <w:r w:rsidR="00B6113D" w:rsidRPr="00B6113D">
        <w:rPr>
          <w:rFonts w:ascii="Times New Roman" w:hAnsi="Times New Roman" w:cs="Times New Roman"/>
          <w:sz w:val="24"/>
          <w:szCs w:val="24"/>
        </w:rPr>
        <w:t>…</w:t>
      </w: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66FD05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56A9B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соответствия – 0,3 балла</w:t>
      </w:r>
    </w:p>
    <w:p w14:paraId="2CD78238" w14:textId="77777777" w:rsidR="004C4308" w:rsidRPr="00DD4868" w:rsidRDefault="004C4308" w:rsidP="00DD4868">
      <w:pPr>
        <w:pStyle w:val="a6"/>
        <w:spacing w:before="0" w:beforeAutospacing="0" w:after="0" w:afterAutospacing="0"/>
        <w:rPr>
          <w:iCs/>
        </w:rPr>
      </w:pPr>
      <w:r w:rsidRPr="00DD4868">
        <w:rPr>
          <w:iCs/>
        </w:rPr>
        <w:t>47. Установите соответствия констант в процессах: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54"/>
        <w:gridCol w:w="4535"/>
        <w:gridCol w:w="429"/>
        <w:gridCol w:w="4471"/>
      </w:tblGrid>
      <w:tr w:rsidR="00DD4868" w:rsidRPr="00DD4868" w14:paraId="2CC85913" w14:textId="77777777" w:rsidTr="00FD38F2">
        <w:tc>
          <w:tcPr>
            <w:tcW w:w="454" w:type="dxa"/>
          </w:tcPr>
          <w:p w14:paraId="62AB63E0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14:paraId="642377CB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Изотермический</w:t>
            </w:r>
          </w:p>
        </w:tc>
        <w:tc>
          <w:tcPr>
            <w:tcW w:w="429" w:type="dxa"/>
          </w:tcPr>
          <w:p w14:paraId="3FB78468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471" w:type="dxa"/>
          </w:tcPr>
          <w:p w14:paraId="7E5F6591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68">
              <w:rPr>
                <w:rFonts w:ascii="Times New Roman" w:hAnsi="Times New Roman" w:cs="Times New Roman"/>
                <w:iCs/>
                <w:sz w:val="24"/>
                <w:szCs w:val="24"/>
              </w:rPr>
              <w:t>Температура</w:t>
            </w:r>
          </w:p>
        </w:tc>
      </w:tr>
      <w:tr w:rsidR="00DD4868" w:rsidRPr="00DD4868" w14:paraId="79CB76C9" w14:textId="77777777" w:rsidTr="00FD38F2">
        <w:tc>
          <w:tcPr>
            <w:tcW w:w="454" w:type="dxa"/>
          </w:tcPr>
          <w:p w14:paraId="1D0DE8E0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14:paraId="39AB8AFA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Изобарный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dxa"/>
          </w:tcPr>
          <w:p w14:paraId="04FF7C1B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471" w:type="dxa"/>
          </w:tcPr>
          <w:p w14:paraId="5848BEC5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68">
              <w:rPr>
                <w:rFonts w:ascii="Times New Roman" w:hAnsi="Times New Roman" w:cs="Times New Roman"/>
                <w:iCs/>
                <w:sz w:val="24"/>
                <w:szCs w:val="24"/>
              </w:rPr>
              <w:t>Объем</w:t>
            </w:r>
          </w:p>
        </w:tc>
      </w:tr>
      <w:tr w:rsidR="00DD4868" w:rsidRPr="00DD4868" w14:paraId="751678FC" w14:textId="77777777" w:rsidTr="00FD38F2">
        <w:tc>
          <w:tcPr>
            <w:tcW w:w="454" w:type="dxa"/>
          </w:tcPr>
          <w:p w14:paraId="0D98FA74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14:paraId="40CCEA50" w14:textId="77777777" w:rsidR="004C4308" w:rsidRPr="00DD4868" w:rsidRDefault="004C4308" w:rsidP="00DD48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Изохорный</w:t>
            </w:r>
            <w:r w:rsidRPr="00DD48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9" w:type="dxa"/>
          </w:tcPr>
          <w:p w14:paraId="1045E56B" w14:textId="77777777" w:rsidR="004C4308" w:rsidRPr="00DD4868" w:rsidRDefault="004C4308" w:rsidP="00DD48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iCs/>
                <w:sz w:val="24"/>
                <w:szCs w:val="24"/>
              </w:rPr>
              <w:t>в.</w:t>
            </w:r>
          </w:p>
        </w:tc>
        <w:tc>
          <w:tcPr>
            <w:tcW w:w="4471" w:type="dxa"/>
          </w:tcPr>
          <w:p w14:paraId="647EF1FE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Давление</w:t>
            </w:r>
          </w:p>
        </w:tc>
      </w:tr>
    </w:tbl>
    <w:p w14:paraId="7A2C41F8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0809EC2F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7FB68A5B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48. Установите соответствие между физическими величинами и единицами их измерения (в системе СИ):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273"/>
        <w:gridCol w:w="425"/>
        <w:gridCol w:w="3679"/>
      </w:tblGrid>
      <w:tr w:rsidR="00DD4868" w:rsidRPr="00DD4868" w14:paraId="63B66B00" w14:textId="77777777" w:rsidTr="00FD38F2">
        <w:tc>
          <w:tcPr>
            <w:tcW w:w="426" w:type="dxa"/>
          </w:tcPr>
          <w:p w14:paraId="18E6C99C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</w:tcPr>
          <w:p w14:paraId="68D12595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давление газа</w:t>
            </w:r>
          </w:p>
        </w:tc>
        <w:tc>
          <w:tcPr>
            <w:tcW w:w="425" w:type="dxa"/>
          </w:tcPr>
          <w:p w14:paraId="3A9BC302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679" w:type="dxa"/>
          </w:tcPr>
          <w:p w14:paraId="04950390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</w:t>
            </w:r>
          </w:p>
        </w:tc>
      </w:tr>
      <w:tr w:rsidR="00DD4868" w:rsidRPr="00DD4868" w14:paraId="6B36A7E9" w14:textId="77777777" w:rsidTr="00FD38F2">
        <w:tc>
          <w:tcPr>
            <w:tcW w:w="426" w:type="dxa"/>
          </w:tcPr>
          <w:p w14:paraId="6833C7F9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</w:tcPr>
          <w:p w14:paraId="258B87A8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газа</w:t>
            </w:r>
          </w:p>
        </w:tc>
        <w:tc>
          <w:tcPr>
            <w:tcW w:w="425" w:type="dxa"/>
          </w:tcPr>
          <w:p w14:paraId="74DFF698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79" w:type="dxa"/>
          </w:tcPr>
          <w:p w14:paraId="4F0418C2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</w:t>
            </w:r>
          </w:p>
        </w:tc>
      </w:tr>
      <w:tr w:rsidR="00DD4868" w:rsidRPr="00DD4868" w14:paraId="1970BBFC" w14:textId="77777777" w:rsidTr="00FD38F2">
        <w:tc>
          <w:tcPr>
            <w:tcW w:w="426" w:type="dxa"/>
          </w:tcPr>
          <w:p w14:paraId="2AD482E4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3" w:type="dxa"/>
          </w:tcPr>
          <w:p w14:paraId="35AE3860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газа</w:t>
            </w:r>
          </w:p>
        </w:tc>
        <w:tc>
          <w:tcPr>
            <w:tcW w:w="425" w:type="dxa"/>
          </w:tcPr>
          <w:p w14:paraId="77B582A7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679" w:type="dxa"/>
          </w:tcPr>
          <w:p w14:paraId="09624153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</w:t>
            </w:r>
          </w:p>
        </w:tc>
      </w:tr>
      <w:tr w:rsidR="00DD4868" w:rsidRPr="00DD4868" w14:paraId="7DDE51ED" w14:textId="77777777" w:rsidTr="00FD38F2">
        <w:tc>
          <w:tcPr>
            <w:tcW w:w="426" w:type="dxa"/>
          </w:tcPr>
          <w:p w14:paraId="14E87A2E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3" w:type="dxa"/>
          </w:tcPr>
          <w:p w14:paraId="35A40310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абсолютная температура</w:t>
            </w:r>
          </w:p>
        </w:tc>
        <w:tc>
          <w:tcPr>
            <w:tcW w:w="425" w:type="dxa"/>
          </w:tcPr>
          <w:p w14:paraId="70165A2C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679" w:type="dxa"/>
          </w:tcPr>
          <w:p w14:paraId="248E3043" w14:textId="77777777" w:rsidR="004C4308" w:rsidRPr="00DD4868" w:rsidRDefault="004C4308" w:rsidP="00DD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</w:t>
            </w:r>
          </w:p>
        </w:tc>
      </w:tr>
    </w:tbl>
    <w:p w14:paraId="54F9FE43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7C9C4D2E" w14:textId="0F6D34B2" w:rsidR="004C4308" w:rsidRDefault="004C4308" w:rsidP="00DD4868">
      <w:pPr>
        <w:pStyle w:val="a6"/>
        <w:spacing w:before="0" w:beforeAutospacing="0" w:after="0" w:afterAutospacing="0"/>
        <w:rPr>
          <w:iCs/>
        </w:rPr>
      </w:pPr>
      <w:r w:rsidRPr="00DD4868">
        <w:rPr>
          <w:spacing w:val="8"/>
        </w:rPr>
        <w:t xml:space="preserve">49. </w:t>
      </w:r>
      <w:r w:rsidR="00B6113D" w:rsidRPr="00B6113D">
        <w:rPr>
          <w:iCs/>
        </w:rPr>
        <w:t xml:space="preserve">Установите соответствия в </w:t>
      </w:r>
      <w:proofErr w:type="gramStart"/>
      <w:r w:rsidR="00B6113D" w:rsidRPr="00B6113D">
        <w:rPr>
          <w:iCs/>
        </w:rPr>
        <w:t>определении  процессов</w:t>
      </w:r>
      <w:proofErr w:type="gramEnd"/>
      <w:r w:rsidR="00B6113D" w:rsidRPr="00B6113D">
        <w:rPr>
          <w:iCs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"/>
        <w:gridCol w:w="6060"/>
        <w:gridCol w:w="345"/>
        <w:gridCol w:w="2543"/>
      </w:tblGrid>
      <w:tr w:rsidR="00B6113D" w:rsidRPr="00B6113D" w14:paraId="7A0D9B4F" w14:textId="77777777" w:rsidTr="002F0466">
        <w:tc>
          <w:tcPr>
            <w:tcW w:w="397" w:type="dxa"/>
          </w:tcPr>
          <w:p w14:paraId="08843C84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1.</w:t>
            </w:r>
          </w:p>
        </w:tc>
        <w:tc>
          <w:tcPr>
            <w:tcW w:w="6060" w:type="dxa"/>
          </w:tcPr>
          <w:p w14:paraId="5412513E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объем газа не меняет?</w:t>
            </w:r>
          </w:p>
        </w:tc>
        <w:tc>
          <w:tcPr>
            <w:tcW w:w="345" w:type="dxa"/>
          </w:tcPr>
          <w:p w14:paraId="5DC3A7B1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а</w:t>
            </w:r>
          </w:p>
        </w:tc>
        <w:tc>
          <w:tcPr>
            <w:tcW w:w="2543" w:type="dxa"/>
          </w:tcPr>
          <w:p w14:paraId="360507EB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изобарный</w:t>
            </w:r>
          </w:p>
        </w:tc>
      </w:tr>
      <w:tr w:rsidR="00B6113D" w:rsidRPr="00B6113D" w14:paraId="4D752291" w14:textId="77777777" w:rsidTr="002F0466">
        <w:tc>
          <w:tcPr>
            <w:tcW w:w="397" w:type="dxa"/>
          </w:tcPr>
          <w:p w14:paraId="770C16D7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2.</w:t>
            </w:r>
          </w:p>
        </w:tc>
        <w:tc>
          <w:tcPr>
            <w:tcW w:w="6060" w:type="dxa"/>
          </w:tcPr>
          <w:p w14:paraId="25D51ABC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давление газа постоянно?</w:t>
            </w:r>
          </w:p>
        </w:tc>
        <w:tc>
          <w:tcPr>
            <w:tcW w:w="345" w:type="dxa"/>
          </w:tcPr>
          <w:p w14:paraId="7B6F7609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б</w:t>
            </w:r>
          </w:p>
        </w:tc>
        <w:tc>
          <w:tcPr>
            <w:tcW w:w="2543" w:type="dxa"/>
          </w:tcPr>
          <w:p w14:paraId="7E102C01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изотермический</w:t>
            </w:r>
          </w:p>
        </w:tc>
      </w:tr>
      <w:tr w:rsidR="00B6113D" w:rsidRPr="00B6113D" w14:paraId="6E5E489C" w14:textId="77777777" w:rsidTr="002F0466">
        <w:tc>
          <w:tcPr>
            <w:tcW w:w="397" w:type="dxa"/>
          </w:tcPr>
          <w:p w14:paraId="21BBE66D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3.</w:t>
            </w:r>
          </w:p>
        </w:tc>
        <w:tc>
          <w:tcPr>
            <w:tcW w:w="6060" w:type="dxa"/>
          </w:tcPr>
          <w:p w14:paraId="40839D98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процессе выполняет следующее условие: t=</w:t>
            </w:r>
            <w:proofErr w:type="spellStart"/>
            <w:r w:rsidRPr="00B6113D">
              <w:rPr>
                <w:iCs/>
              </w:rPr>
              <w:t>const</w:t>
            </w:r>
            <w:proofErr w:type="spellEnd"/>
            <w:r w:rsidRPr="00B6113D">
              <w:rPr>
                <w:iCs/>
              </w:rPr>
              <w:t>?</w:t>
            </w:r>
          </w:p>
        </w:tc>
        <w:tc>
          <w:tcPr>
            <w:tcW w:w="345" w:type="dxa"/>
          </w:tcPr>
          <w:p w14:paraId="14419A53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в</w:t>
            </w:r>
          </w:p>
        </w:tc>
        <w:tc>
          <w:tcPr>
            <w:tcW w:w="2543" w:type="dxa"/>
          </w:tcPr>
          <w:p w14:paraId="33CA2E48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адиабатный</w:t>
            </w:r>
          </w:p>
        </w:tc>
      </w:tr>
      <w:tr w:rsidR="00B6113D" w:rsidRPr="00B6113D" w14:paraId="290A8831" w14:textId="77777777" w:rsidTr="002F0466">
        <w:trPr>
          <w:trHeight w:val="70"/>
        </w:trPr>
        <w:tc>
          <w:tcPr>
            <w:tcW w:w="397" w:type="dxa"/>
          </w:tcPr>
          <w:p w14:paraId="32147B50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4.</w:t>
            </w:r>
          </w:p>
        </w:tc>
        <w:tc>
          <w:tcPr>
            <w:tcW w:w="6060" w:type="dxa"/>
          </w:tcPr>
          <w:p w14:paraId="56CB829B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процесс без обмена теплотой с окружающим пространством</w:t>
            </w:r>
          </w:p>
        </w:tc>
        <w:tc>
          <w:tcPr>
            <w:tcW w:w="345" w:type="dxa"/>
          </w:tcPr>
          <w:p w14:paraId="585E4647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г</w:t>
            </w:r>
          </w:p>
        </w:tc>
        <w:tc>
          <w:tcPr>
            <w:tcW w:w="2543" w:type="dxa"/>
          </w:tcPr>
          <w:p w14:paraId="33BB070F" w14:textId="77777777" w:rsidR="00B6113D" w:rsidRPr="00B6113D" w:rsidRDefault="00B6113D" w:rsidP="00B6113D">
            <w:pPr>
              <w:pStyle w:val="a6"/>
              <w:rPr>
                <w:iCs/>
              </w:rPr>
            </w:pPr>
            <w:r w:rsidRPr="00B6113D">
              <w:rPr>
                <w:iCs/>
              </w:rPr>
              <w:t>изохорный</w:t>
            </w:r>
          </w:p>
        </w:tc>
      </w:tr>
    </w:tbl>
    <w:p w14:paraId="6B8B3C6B" w14:textId="77777777" w:rsidR="00B6113D" w:rsidRPr="00DD4868" w:rsidRDefault="00B6113D" w:rsidP="00DD4868">
      <w:pPr>
        <w:pStyle w:val="a6"/>
        <w:spacing w:before="0" w:beforeAutospacing="0" w:after="0" w:afterAutospacing="0"/>
      </w:pPr>
    </w:p>
    <w:p w14:paraId="3EC20F18" w14:textId="6C749F36" w:rsidR="00136CF1" w:rsidRDefault="00136C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14:paraId="70001E91" w14:textId="77777777" w:rsidR="004C4308" w:rsidRPr="00DD4868" w:rsidRDefault="004C4308" w:rsidP="00DD4868">
      <w:pPr>
        <w:pStyle w:val="Default"/>
        <w:widowControl w:val="0"/>
        <w:jc w:val="both"/>
        <w:rPr>
          <w:b/>
          <w:color w:val="auto"/>
          <w:u w:val="single"/>
        </w:rPr>
      </w:pPr>
      <w:r w:rsidRPr="00DD4868">
        <w:rPr>
          <w:b/>
          <w:color w:val="auto"/>
          <w:u w:val="single"/>
        </w:rPr>
        <w:lastRenderedPageBreak/>
        <w:t>2.2. Теория горения и взрыва</w:t>
      </w:r>
    </w:p>
    <w:p w14:paraId="05DC728B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7522E60E" w14:textId="27B604C1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</w:t>
      </w:r>
      <w:proofErr w:type="gramStart"/>
      <w:r w:rsid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3001B" w:rsidRP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протекающая химическая реакция, которая сопровождается выделением</w:t>
      </w:r>
      <w:r w:rsid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 и свечением</w:t>
      </w:r>
    </w:p>
    <w:p w14:paraId="02F499D7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</w:p>
    <w:p w14:paraId="7CBE8D17" w14:textId="41AB083E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r w:rsidR="0023001B" w:rsidRP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и химическая адсорбция сопровождается …</w:t>
      </w:r>
      <w:r w:rsid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23001B" w:rsidRP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</w:t>
      </w:r>
    </w:p>
    <w:p w14:paraId="346FAD9B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3F0AB" w14:textId="67C636F6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23001B" w:rsidRP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Окислитель– это вещество, молекулы или ионы которого </w:t>
      </w:r>
      <w:r w:rsid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proofErr w:type="gramStart"/>
      <w:r w:rsid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01B" w:rsidRP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01B" w:rsidRP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электроны</w:t>
      </w: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A63E93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B46DF" w14:textId="0CC86C98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соответствия – 0,3 балла</w:t>
      </w:r>
    </w:p>
    <w:p w14:paraId="509ABF10" w14:textId="71A0267E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r w:rsidR="0023001B" w:rsidRPr="00230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соответствия между стадией пожара и характеристикой проявления последствий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26"/>
        <w:gridCol w:w="3651"/>
        <w:gridCol w:w="399"/>
        <w:gridCol w:w="5550"/>
      </w:tblGrid>
      <w:tr w:rsidR="00DD4868" w:rsidRPr="00DD4868" w14:paraId="1B343A94" w14:textId="77777777" w:rsidTr="00136CF1">
        <w:tc>
          <w:tcPr>
            <w:tcW w:w="426" w:type="dxa"/>
          </w:tcPr>
          <w:p w14:paraId="5BA0B1C9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14:paraId="3ED15837" w14:textId="728D76CB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01B" w:rsidRPr="0023001B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стадия.</w:t>
            </w:r>
          </w:p>
        </w:tc>
        <w:tc>
          <w:tcPr>
            <w:tcW w:w="284" w:type="dxa"/>
          </w:tcPr>
          <w:p w14:paraId="00321AEA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0" w:type="dxa"/>
          </w:tcPr>
          <w:p w14:paraId="1D3F29D3" w14:textId="74A2F4DF" w:rsidR="004C4308" w:rsidRPr="00DD4868" w:rsidRDefault="0023001B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01B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факта горения, которое постепенно охватывает всю поверхность горючих материалов.</w:t>
            </w:r>
          </w:p>
        </w:tc>
      </w:tr>
      <w:tr w:rsidR="00DD4868" w:rsidRPr="00DD4868" w14:paraId="399EC72D" w14:textId="77777777" w:rsidTr="00136CF1">
        <w:tc>
          <w:tcPr>
            <w:tcW w:w="426" w:type="dxa"/>
          </w:tcPr>
          <w:p w14:paraId="3DB80719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14:paraId="57F520EC" w14:textId="4031ED78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01B" w:rsidRPr="0023001B">
              <w:rPr>
                <w:rFonts w:ascii="Times New Roman" w:eastAsia="Calibri" w:hAnsi="Times New Roman" w:cs="Times New Roman"/>
                <w:sz w:val="24"/>
                <w:szCs w:val="24"/>
              </w:rPr>
              <w:t>Стадия развития и нарастания пожара</w:t>
            </w:r>
          </w:p>
        </w:tc>
        <w:tc>
          <w:tcPr>
            <w:tcW w:w="284" w:type="dxa"/>
          </w:tcPr>
          <w:p w14:paraId="71FCEB94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550" w:type="dxa"/>
          </w:tcPr>
          <w:p w14:paraId="0EE6718C" w14:textId="015FD39C" w:rsidR="004C4308" w:rsidRPr="00DD4868" w:rsidRDefault="0023001B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01B">
              <w:rPr>
                <w:rFonts w:ascii="Times New Roman" w:hAnsi="Times New Roman" w:cs="Times New Roman"/>
                <w:sz w:val="24"/>
                <w:szCs w:val="24"/>
              </w:rPr>
              <w:t xml:space="preserve">Период от момента полного охвата пламенем горючих материалов до стандартной скорости их выгорания.  </w:t>
            </w:r>
          </w:p>
        </w:tc>
      </w:tr>
      <w:tr w:rsidR="00DD4868" w:rsidRPr="00DD4868" w14:paraId="2073D6EB" w14:textId="77777777" w:rsidTr="00136CF1">
        <w:tc>
          <w:tcPr>
            <w:tcW w:w="426" w:type="dxa"/>
          </w:tcPr>
          <w:p w14:paraId="1B4BCF7C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14:paraId="46637C1F" w14:textId="6DFD0376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01B" w:rsidRPr="0023001B">
              <w:rPr>
                <w:rFonts w:ascii="Times New Roman" w:eastAsia="Calibri" w:hAnsi="Times New Roman" w:cs="Times New Roman"/>
                <w:sz w:val="24"/>
                <w:szCs w:val="24"/>
              </w:rPr>
              <w:t>Стадия стабилизации</w:t>
            </w:r>
          </w:p>
        </w:tc>
        <w:tc>
          <w:tcPr>
            <w:tcW w:w="284" w:type="dxa"/>
          </w:tcPr>
          <w:p w14:paraId="719D9450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550" w:type="dxa"/>
          </w:tcPr>
          <w:p w14:paraId="454FC636" w14:textId="742D19E1" w:rsidR="004C4308" w:rsidRPr="00DD4868" w:rsidRDefault="0023001B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0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Интенсивность пожара на данном этапе максимальная</w:t>
            </w:r>
          </w:p>
        </w:tc>
      </w:tr>
      <w:tr w:rsidR="00DD4868" w:rsidRPr="00DD4868" w14:paraId="59B7F4FC" w14:textId="77777777" w:rsidTr="00136CF1">
        <w:tc>
          <w:tcPr>
            <w:tcW w:w="426" w:type="dxa"/>
          </w:tcPr>
          <w:p w14:paraId="1708ABEC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1" w:type="dxa"/>
          </w:tcPr>
          <w:p w14:paraId="42B83934" w14:textId="149B942E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01B" w:rsidRPr="0023001B">
              <w:rPr>
                <w:rFonts w:ascii="Times New Roman" w:hAnsi="Times New Roman" w:cs="Times New Roman"/>
                <w:sz w:val="24"/>
                <w:szCs w:val="24"/>
              </w:rPr>
              <w:t>Стадия затухание</w:t>
            </w:r>
          </w:p>
        </w:tc>
        <w:tc>
          <w:tcPr>
            <w:tcW w:w="284" w:type="dxa"/>
          </w:tcPr>
          <w:p w14:paraId="307749C5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50" w:type="dxa"/>
          </w:tcPr>
          <w:p w14:paraId="6B55E826" w14:textId="0146D02B" w:rsidR="004C4308" w:rsidRPr="00DD4868" w:rsidRDefault="0023001B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01B">
              <w:rPr>
                <w:rFonts w:ascii="Times New Roman" w:hAnsi="Times New Roman" w:cs="Times New Roman"/>
                <w:sz w:val="24"/>
                <w:szCs w:val="24"/>
              </w:rPr>
              <w:t>На данной стадии происходит падение скорости выгорания горючих веществ до исходной температуры</w:t>
            </w:r>
          </w:p>
        </w:tc>
      </w:tr>
    </w:tbl>
    <w:p w14:paraId="013E5911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1A45E613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Установите соответствие температур самовоспламенения перечисленных веществ? 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26"/>
        <w:gridCol w:w="6140"/>
        <w:gridCol w:w="488"/>
        <w:gridCol w:w="2835"/>
      </w:tblGrid>
      <w:tr w:rsidR="00DD4868" w:rsidRPr="00DD4868" w14:paraId="4D92107C" w14:textId="77777777" w:rsidTr="00FD38F2">
        <w:tc>
          <w:tcPr>
            <w:tcW w:w="426" w:type="dxa"/>
          </w:tcPr>
          <w:p w14:paraId="06982A57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0" w:type="dxa"/>
          </w:tcPr>
          <w:p w14:paraId="169D115E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Керосин</w:t>
            </w:r>
          </w:p>
        </w:tc>
        <w:tc>
          <w:tcPr>
            <w:tcW w:w="488" w:type="dxa"/>
          </w:tcPr>
          <w:p w14:paraId="22AFFABF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14:paraId="543342AF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r w:rsidRPr="00DD48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  <w:tr w:rsidR="00DD4868" w:rsidRPr="00DD4868" w14:paraId="6C65C315" w14:textId="77777777" w:rsidTr="00FD38F2">
        <w:tc>
          <w:tcPr>
            <w:tcW w:w="426" w:type="dxa"/>
          </w:tcPr>
          <w:p w14:paraId="778F47E0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0" w:type="dxa"/>
          </w:tcPr>
          <w:p w14:paraId="4EC54C9E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уголь</w:t>
            </w:r>
          </w:p>
        </w:tc>
        <w:tc>
          <w:tcPr>
            <w:tcW w:w="488" w:type="dxa"/>
          </w:tcPr>
          <w:p w14:paraId="02192723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835" w:type="dxa"/>
          </w:tcPr>
          <w:p w14:paraId="19FF261C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r w:rsidRPr="00DD48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D4868" w:rsidRPr="00DD4868" w14:paraId="60BD9AE5" w14:textId="77777777" w:rsidTr="00FD38F2">
        <w:tc>
          <w:tcPr>
            <w:tcW w:w="426" w:type="dxa"/>
          </w:tcPr>
          <w:p w14:paraId="16F9F557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0" w:type="dxa"/>
          </w:tcPr>
          <w:p w14:paraId="0E45D610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</w:p>
        </w:tc>
        <w:tc>
          <w:tcPr>
            <w:tcW w:w="488" w:type="dxa"/>
          </w:tcPr>
          <w:p w14:paraId="2831D3EB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835" w:type="dxa"/>
          </w:tcPr>
          <w:p w14:paraId="1A9BA960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536 </w:t>
            </w:r>
            <w:r w:rsidRPr="00DD48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D4868" w:rsidRPr="00DD4868" w14:paraId="54B546F0" w14:textId="77777777" w:rsidTr="00FD38F2">
        <w:tc>
          <w:tcPr>
            <w:tcW w:w="426" w:type="dxa"/>
          </w:tcPr>
          <w:p w14:paraId="64EC26EB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0" w:type="dxa"/>
          </w:tcPr>
          <w:p w14:paraId="529DFC82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Окись углерода</w:t>
            </w:r>
          </w:p>
        </w:tc>
        <w:tc>
          <w:tcPr>
            <w:tcW w:w="488" w:type="dxa"/>
          </w:tcPr>
          <w:p w14:paraId="11ECD9BA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14:paraId="46696786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  <w:r w:rsidRPr="00DD48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D4868" w:rsidRPr="00DD4868" w14:paraId="7152B069" w14:textId="77777777" w:rsidTr="00FD38F2">
        <w:tc>
          <w:tcPr>
            <w:tcW w:w="426" w:type="dxa"/>
          </w:tcPr>
          <w:p w14:paraId="496F3510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0" w:type="dxa"/>
          </w:tcPr>
          <w:p w14:paraId="4A53726A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Водород</w:t>
            </w:r>
          </w:p>
        </w:tc>
        <w:tc>
          <w:tcPr>
            <w:tcW w:w="488" w:type="dxa"/>
          </w:tcPr>
          <w:p w14:paraId="7E5930E9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835" w:type="dxa"/>
          </w:tcPr>
          <w:p w14:paraId="3EB643C5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257 </w:t>
            </w:r>
            <w:r w:rsidRPr="00DD48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  <w:tr w:rsidR="00DD4868" w:rsidRPr="00DD4868" w14:paraId="4E36EB2D" w14:textId="77777777" w:rsidTr="00FD38F2">
        <w:tc>
          <w:tcPr>
            <w:tcW w:w="426" w:type="dxa"/>
          </w:tcPr>
          <w:p w14:paraId="0C468FCD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0" w:type="dxa"/>
          </w:tcPr>
          <w:p w14:paraId="0A07756E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Фосфор (белый)</w:t>
            </w:r>
          </w:p>
        </w:tc>
        <w:tc>
          <w:tcPr>
            <w:tcW w:w="488" w:type="dxa"/>
          </w:tcPr>
          <w:p w14:paraId="5B30BB26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35" w:type="dxa"/>
          </w:tcPr>
          <w:p w14:paraId="778897DD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 644 </w:t>
            </w:r>
            <w:r w:rsidRPr="00DD48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</w:tbl>
    <w:p w14:paraId="2BE8FAC9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69945" w14:textId="35FCA9FB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96696667"/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bookmarkEnd w:id="6"/>
      <w:r w:rsidR="00D93526"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группой воспламеняемости и соответствующей этой группе примером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25"/>
        <w:gridCol w:w="3047"/>
        <w:gridCol w:w="399"/>
        <w:gridCol w:w="6437"/>
      </w:tblGrid>
      <w:tr w:rsidR="00D93526" w:rsidRPr="00D93526" w14:paraId="49C6A3D7" w14:textId="77777777" w:rsidTr="00136CF1">
        <w:tc>
          <w:tcPr>
            <w:tcW w:w="425" w:type="dxa"/>
          </w:tcPr>
          <w:p w14:paraId="7122CE98" w14:textId="77777777" w:rsidR="00D93526" w:rsidRPr="00D93526" w:rsidRDefault="00D93526" w:rsidP="00D93526">
            <w:pPr>
              <w:pStyle w:val="45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3526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</w:tcPr>
          <w:p w14:paraId="5F5C97F3" w14:textId="7859603F" w:rsidR="00D93526" w:rsidRPr="00D93526" w:rsidRDefault="00D93526" w:rsidP="00D93526">
            <w:pPr>
              <w:pStyle w:val="45"/>
              <w:spacing w:after="0" w:line="240" w:lineRule="auto"/>
              <w:ind w:left="0" w:right="21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3526">
              <w:rPr>
                <w:rFonts w:ascii="Times New Roman" w:hAnsi="Times New Roman"/>
                <w:sz w:val="24"/>
                <w:szCs w:val="24"/>
              </w:rPr>
              <w:t>Легковоспламеняющиеся</w:t>
            </w:r>
          </w:p>
        </w:tc>
        <w:tc>
          <w:tcPr>
            <w:tcW w:w="322" w:type="dxa"/>
          </w:tcPr>
          <w:p w14:paraId="7E3E337E" w14:textId="77777777" w:rsidR="00D93526" w:rsidRPr="00D93526" w:rsidRDefault="00D93526" w:rsidP="00D93526">
            <w:pPr>
              <w:pStyle w:val="45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3526">
              <w:rPr>
                <w:rFonts w:ascii="Times New Roman" w:eastAsiaTheme="minorEastAsia" w:hAnsi="Times New Roman"/>
                <w:sz w:val="24"/>
                <w:szCs w:val="24"/>
              </w:rPr>
              <w:t>а.</w:t>
            </w:r>
          </w:p>
        </w:tc>
        <w:tc>
          <w:tcPr>
            <w:tcW w:w="6445" w:type="dxa"/>
          </w:tcPr>
          <w:p w14:paraId="334A7065" w14:textId="09818DA2" w:rsidR="00D93526" w:rsidRPr="00D93526" w:rsidRDefault="00D93526" w:rsidP="00D93526">
            <w:pPr>
              <w:pStyle w:val="45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3526">
              <w:rPr>
                <w:rFonts w:ascii="Times New Roman" w:hAnsi="Times New Roman"/>
                <w:sz w:val="24"/>
                <w:szCs w:val="24"/>
              </w:rPr>
              <w:t>древесина, уголь, бумага в пачках, ткань в рулонах (необходим источник зажигания с высокой энергией, способной прогреть до температуры воспламенения).</w:t>
            </w:r>
          </w:p>
        </w:tc>
      </w:tr>
      <w:tr w:rsidR="00D93526" w:rsidRPr="00D93526" w14:paraId="0F173DC4" w14:textId="77777777" w:rsidTr="00136CF1">
        <w:tc>
          <w:tcPr>
            <w:tcW w:w="425" w:type="dxa"/>
          </w:tcPr>
          <w:p w14:paraId="64883E14" w14:textId="77777777" w:rsidR="00D93526" w:rsidRPr="00D93526" w:rsidRDefault="00D93526" w:rsidP="00D9352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</w:tcPr>
          <w:p w14:paraId="59C27056" w14:textId="7D7C2716" w:rsidR="00D93526" w:rsidRPr="00D93526" w:rsidRDefault="00D93526" w:rsidP="00D9352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526">
              <w:rPr>
                <w:rFonts w:ascii="Times New Roman" w:hAnsi="Times New Roman" w:cs="Times New Roman"/>
                <w:sz w:val="24"/>
                <w:szCs w:val="24"/>
              </w:rPr>
              <w:t>Средней воспламеняемости</w:t>
            </w:r>
          </w:p>
        </w:tc>
        <w:tc>
          <w:tcPr>
            <w:tcW w:w="322" w:type="dxa"/>
          </w:tcPr>
          <w:p w14:paraId="135C82BD" w14:textId="77777777" w:rsidR="00D93526" w:rsidRPr="00D93526" w:rsidRDefault="00D93526" w:rsidP="00D9352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52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6445" w:type="dxa"/>
          </w:tcPr>
          <w:p w14:paraId="5F104AED" w14:textId="7FF6881C" w:rsidR="00D93526" w:rsidRPr="00D93526" w:rsidRDefault="00D93526" w:rsidP="00D9352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526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(карбамид) СН4ON2, </w:t>
            </w:r>
            <w:proofErr w:type="spellStart"/>
            <w:r w:rsidRPr="00D93526">
              <w:rPr>
                <w:rFonts w:ascii="Times New Roman" w:hAnsi="Times New Roman" w:cs="Times New Roman"/>
                <w:sz w:val="24"/>
                <w:szCs w:val="24"/>
              </w:rPr>
              <w:t>гетинакс</w:t>
            </w:r>
            <w:proofErr w:type="spellEnd"/>
            <w:r w:rsidRPr="00D93526">
              <w:rPr>
                <w:rFonts w:ascii="Times New Roman" w:hAnsi="Times New Roman" w:cs="Times New Roman"/>
                <w:sz w:val="24"/>
                <w:szCs w:val="24"/>
              </w:rPr>
              <w:t xml:space="preserve"> марки В (прессованная бумага, обработанная синтетической смолой резольного типа), древесина после огнезащитной обработки, полихлорвиниловая плита.</w:t>
            </w:r>
          </w:p>
        </w:tc>
      </w:tr>
      <w:tr w:rsidR="00D93526" w:rsidRPr="00D93526" w14:paraId="1A60D1E8" w14:textId="77777777" w:rsidTr="00136CF1">
        <w:tc>
          <w:tcPr>
            <w:tcW w:w="425" w:type="dxa"/>
          </w:tcPr>
          <w:p w14:paraId="09A94F9D" w14:textId="77777777" w:rsidR="00D93526" w:rsidRPr="00D93526" w:rsidRDefault="00D93526" w:rsidP="00D93526">
            <w:pPr>
              <w:pStyle w:val="45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3526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047" w:type="dxa"/>
          </w:tcPr>
          <w:p w14:paraId="3F5FF17C" w14:textId="2090ED50" w:rsidR="00D93526" w:rsidRPr="00D93526" w:rsidRDefault="00D93526" w:rsidP="00D93526">
            <w:pPr>
              <w:pStyle w:val="45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93526">
              <w:rPr>
                <w:rFonts w:ascii="Times New Roman" w:hAnsi="Times New Roman"/>
                <w:sz w:val="24"/>
                <w:szCs w:val="24"/>
              </w:rPr>
              <w:t>Трудновоспламеняющиеся</w:t>
            </w:r>
            <w:proofErr w:type="spellEnd"/>
          </w:p>
        </w:tc>
        <w:tc>
          <w:tcPr>
            <w:tcW w:w="322" w:type="dxa"/>
          </w:tcPr>
          <w:p w14:paraId="5EBFE568" w14:textId="77777777" w:rsidR="00D93526" w:rsidRPr="00D93526" w:rsidRDefault="00D93526" w:rsidP="00D93526">
            <w:pPr>
              <w:pStyle w:val="45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3526">
              <w:rPr>
                <w:rFonts w:ascii="Times New Roman" w:eastAsiaTheme="minorEastAsia" w:hAnsi="Times New Roman"/>
                <w:sz w:val="24"/>
                <w:szCs w:val="24"/>
              </w:rPr>
              <w:t>в.</w:t>
            </w:r>
          </w:p>
        </w:tc>
        <w:tc>
          <w:tcPr>
            <w:tcW w:w="6445" w:type="dxa"/>
          </w:tcPr>
          <w:p w14:paraId="02D0ABF0" w14:textId="67859F07" w:rsidR="00D93526" w:rsidRPr="00D93526" w:rsidRDefault="00D93526" w:rsidP="00136CF1">
            <w:pPr>
              <w:pStyle w:val="45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3526">
              <w:rPr>
                <w:rFonts w:ascii="Times New Roman" w:eastAsiaTheme="minorEastAsia" w:hAnsi="Times New Roman"/>
                <w:sz w:val="24"/>
                <w:szCs w:val="24"/>
              </w:rPr>
              <w:t>твердые вещества (материалы): целлулоид,</w:t>
            </w:r>
            <w:r w:rsidR="00136CF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93526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полистирол, древесная стружка, </w:t>
            </w:r>
            <w:proofErr w:type="spellStart"/>
            <w:r w:rsidRPr="00D93526">
              <w:rPr>
                <w:rFonts w:ascii="Times New Roman" w:eastAsiaTheme="minorEastAsia" w:hAnsi="Times New Roman"/>
                <w:sz w:val="24"/>
                <w:szCs w:val="24"/>
              </w:rPr>
              <w:t>орфоплиты</w:t>
            </w:r>
            <w:proofErr w:type="spellEnd"/>
            <w:r w:rsidRPr="00D93526">
              <w:rPr>
                <w:rFonts w:ascii="Times New Roman" w:eastAsiaTheme="minorEastAsia" w:hAnsi="Times New Roman"/>
                <w:sz w:val="24"/>
                <w:szCs w:val="24"/>
              </w:rPr>
              <w:t xml:space="preserve"> (возгораются от пламени спички, спиртовки, газовой горелки).</w:t>
            </w:r>
          </w:p>
        </w:tc>
      </w:tr>
    </w:tbl>
    <w:p w14:paraId="763FB11E" w14:textId="77777777" w:rsidR="004C4308" w:rsidRPr="00DD4868" w:rsidRDefault="004C4308" w:rsidP="00DD4868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14:paraId="372CD83E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последовательности действий – 0,4 балла</w:t>
      </w:r>
    </w:p>
    <w:p w14:paraId="159DF918" w14:textId="77777777" w:rsidR="00D93526" w:rsidRPr="00D93526" w:rsidRDefault="004C4308" w:rsidP="00D935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r w:rsidR="00D93526"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последовательностей этапов проверки горючести:</w:t>
      </w:r>
    </w:p>
    <w:p w14:paraId="3CE8E40B" w14:textId="2CC9EA45" w:rsidR="00D93526" w:rsidRPr="00D93526" w:rsidRDefault="00D93526" w:rsidP="00D935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Замеры </w:t>
      </w:r>
    </w:p>
    <w:p w14:paraId="4D8147B2" w14:textId="330D023A" w:rsidR="00D93526" w:rsidRPr="00D93526" w:rsidRDefault="00D93526" w:rsidP="00D935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Выдержка </w:t>
      </w:r>
    </w:p>
    <w:p w14:paraId="73A85F5D" w14:textId="4F0D7466" w:rsidR="00D93526" w:rsidRPr="00D93526" w:rsidRDefault="00D93526" w:rsidP="00D935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</w:t>
      </w:r>
    </w:p>
    <w:p w14:paraId="1D5F5B9D" w14:textId="2D6B3395" w:rsidR="00D93526" w:rsidRPr="00D93526" w:rsidRDefault="00D93526" w:rsidP="00D935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526">
        <w:t xml:space="preserve"> </w:t>
      </w: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Подготовительный </w:t>
      </w:r>
    </w:p>
    <w:p w14:paraId="6E4A4E01" w14:textId="38E9A7E8" w:rsidR="00D93526" w:rsidRPr="00D93526" w:rsidRDefault="00D93526" w:rsidP="00D935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14:paraId="339F7081" w14:textId="77777777" w:rsidR="00D93526" w:rsidRPr="00D93526" w:rsidRDefault="00D93526" w:rsidP="00D935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F930AD" w14:textId="02D7D67B" w:rsidR="00D93526" w:rsidRDefault="004C4308" w:rsidP="00D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hAnsi="Times New Roman"/>
          <w:sz w:val="24"/>
          <w:szCs w:val="24"/>
        </w:rPr>
        <w:t xml:space="preserve">57. </w:t>
      </w:r>
      <w:r w:rsidR="00D93526"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последовательность горения древесины:</w:t>
      </w:r>
    </w:p>
    <w:p w14:paraId="6ACD533B" w14:textId="05A837C2" w:rsidR="00D93526" w:rsidRPr="00D93526" w:rsidRDefault="00D93526" w:rsidP="00D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Разложение древесины</w:t>
      </w:r>
    </w:p>
    <w:p w14:paraId="61FEFE56" w14:textId="216FCF6A" w:rsidR="00D93526" w:rsidRPr="00D93526" w:rsidRDefault="00D93526" w:rsidP="00D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Горение продуктов разложения</w:t>
      </w:r>
    </w:p>
    <w:p w14:paraId="0E70057B" w14:textId="5974E95A" w:rsidR="00D93526" w:rsidRPr="00D93526" w:rsidRDefault="00D93526" w:rsidP="00D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Испарение воды</w:t>
      </w:r>
    </w:p>
    <w:p w14:paraId="58E08995" w14:textId="4720F3D3" w:rsidR="00D93526" w:rsidRDefault="00D93526" w:rsidP="00136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Образование угольного слоя</w:t>
      </w:r>
      <w:r w:rsidR="0013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52A5B24" w14:textId="77777777" w:rsidR="00D93526" w:rsidRPr="00AF034B" w:rsidRDefault="004C4308" w:rsidP="00D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58. </w:t>
      </w:r>
      <w:r w:rsidR="00D93526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последовательность действий необходимый для уравнения окислительно-восстановительных реакций</w:t>
      </w:r>
    </w:p>
    <w:p w14:paraId="44F735A4" w14:textId="50E38896" w:rsidR="00D93526" w:rsidRPr="00AF034B" w:rsidRDefault="00D93526" w:rsidP="00D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Уравнивают число приобретённых и отдаваемых электронов, устанавливая тем самым коэффициенты для соединений, в которых присутствуют элементы, изменяющие степень окисления. </w:t>
      </w:r>
    </w:p>
    <w:p w14:paraId="5AD1ABF1" w14:textId="0FC5D794" w:rsidR="00D93526" w:rsidRPr="00AF034B" w:rsidRDefault="00D93526" w:rsidP="00D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Проставляют степени окисления над знаками элементов, которые меняются.</w:t>
      </w:r>
    </w:p>
    <w:p w14:paraId="38BE34D0" w14:textId="5FD7315D" w:rsidR="00D93526" w:rsidRPr="00AF034B" w:rsidRDefault="00D93526" w:rsidP="00D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Выделяют элементы, изменяющие степени окисления, и определяют число электронов, приобретённых окислителем и отдаваемых восстановителем.</w:t>
      </w:r>
    </w:p>
    <w:p w14:paraId="73FCD77E" w14:textId="559DCC3B" w:rsidR="00D93526" w:rsidRPr="00AF034B" w:rsidRDefault="00D93526" w:rsidP="00D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Записывают схему реакции.</w:t>
      </w:r>
    </w:p>
    <w:p w14:paraId="0B84E7D9" w14:textId="0A3DF416" w:rsidR="004C4308" w:rsidRPr="00AF034B" w:rsidRDefault="00D93526" w:rsidP="00D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Подбирают коэффициенты для всех остальных участников реакции.</w:t>
      </w:r>
    </w:p>
    <w:p w14:paraId="04BF1C1E" w14:textId="77777777" w:rsidR="004C4308" w:rsidRPr="00DD4868" w:rsidRDefault="004C4308" w:rsidP="00DD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66BCA" w14:textId="77777777" w:rsidR="004C4308" w:rsidRPr="00DD4868" w:rsidRDefault="004C4308" w:rsidP="00DD4868">
      <w:pPr>
        <w:pStyle w:val="Default"/>
        <w:widowControl w:val="0"/>
        <w:jc w:val="both"/>
        <w:rPr>
          <w:b/>
          <w:color w:val="auto"/>
          <w:u w:val="single"/>
        </w:rPr>
      </w:pPr>
      <w:r w:rsidRPr="00DD4868">
        <w:rPr>
          <w:b/>
          <w:color w:val="auto"/>
          <w:u w:val="single"/>
        </w:rPr>
        <w:t>2.3. Психология экстремальных ситуаций</w:t>
      </w:r>
    </w:p>
    <w:p w14:paraId="52FD90AD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выбор варианта ответа – 0,1 балл</w:t>
      </w:r>
    </w:p>
    <w:p w14:paraId="160D0FA7" w14:textId="77777777" w:rsidR="0041415A" w:rsidRPr="00AF034B" w:rsidRDefault="004C4308" w:rsidP="0041415A">
      <w:pPr>
        <w:pStyle w:val="a6"/>
        <w:spacing w:before="0" w:beforeAutospacing="0" w:after="0" w:afterAutospacing="0"/>
      </w:pPr>
      <w:r w:rsidRPr="00DD4868">
        <w:t xml:space="preserve">59. </w:t>
      </w:r>
      <w:r w:rsidR="0041415A" w:rsidRPr="00AF034B">
        <w:t xml:space="preserve">Действия по оказанию </w:t>
      </w:r>
      <w:proofErr w:type="spellStart"/>
      <w:r w:rsidR="0041415A" w:rsidRPr="00AF034B">
        <w:t>допсихологической</w:t>
      </w:r>
      <w:proofErr w:type="spellEnd"/>
      <w:r w:rsidR="0041415A" w:rsidRPr="00AF034B">
        <w:t xml:space="preserve"> помощи пострадавшему с </w:t>
      </w:r>
      <w:proofErr w:type="spellStart"/>
      <w:r w:rsidR="0041415A" w:rsidRPr="00AF034B">
        <w:t>истероидной</w:t>
      </w:r>
      <w:proofErr w:type="spellEnd"/>
      <w:r w:rsidR="0041415A" w:rsidRPr="00AF034B">
        <w:t xml:space="preserve"> реакцией: </w:t>
      </w:r>
    </w:p>
    <w:p w14:paraId="0E1E395C" w14:textId="6810B09D" w:rsidR="0041415A" w:rsidRPr="00AF034B" w:rsidRDefault="0041415A" w:rsidP="00414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Удалить зрителей и замкнуть внимание на себя, создать спокойную обстановку </w:t>
      </w:r>
    </w:p>
    <w:p w14:paraId="388B4109" w14:textId="37A650E8" w:rsidR="0041415A" w:rsidRPr="00AF034B" w:rsidRDefault="0041415A" w:rsidP="00414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Дать пострадавшему возможность побыть наедине с самим собой</w:t>
      </w:r>
    </w:p>
    <w:p w14:paraId="514ABC1A" w14:textId="35548582" w:rsidR="0041415A" w:rsidRPr="00AF034B" w:rsidRDefault="0041415A" w:rsidP="00414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Внимательно слушать пострадавшего, используя приемы активного слушания </w:t>
      </w:r>
    </w:p>
    <w:p w14:paraId="3B1F1660" w14:textId="3F846AAF" w:rsidR="0041415A" w:rsidRPr="00AF034B" w:rsidRDefault="0041415A" w:rsidP="00414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Говорить с пострадавшим короткими фразами, уверенным тоном </w:t>
      </w:r>
    </w:p>
    <w:p w14:paraId="32AA2E0D" w14:textId="7B6B3FE9" w:rsidR="0041415A" w:rsidRPr="00AF034B" w:rsidRDefault="0041415A" w:rsidP="00414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По окончании реакции – дать возможность пострадавшему отдохнуть </w:t>
      </w:r>
    </w:p>
    <w:p w14:paraId="64AB7484" w14:textId="2D7BF5FE" w:rsidR="004C4308" w:rsidRPr="00AF034B" w:rsidRDefault="0041415A" w:rsidP="0041415A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Calibri" w:hAnsi="Times New Roman" w:cs="Times New Roman"/>
          <w:sz w:val="24"/>
          <w:szCs w:val="24"/>
        </w:rPr>
        <w:t>е. После реакции – передать для наблюдения другим специалистам</w:t>
      </w:r>
    </w:p>
    <w:p w14:paraId="20A1CC9D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5CA9C" w14:textId="77777777" w:rsidR="0041415A" w:rsidRPr="00AF034B" w:rsidRDefault="004C4308" w:rsidP="0041415A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экстренной психологической помощи в ситуации страха:</w:t>
      </w:r>
    </w:p>
    <w:p w14:paraId="2A6A7433" w14:textId="65E5CAA1" w:rsidR="0041415A" w:rsidRPr="00AF034B" w:rsidRDefault="00136CF1" w:rsidP="004141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оставлять пострадавшего одного </w:t>
      </w:r>
    </w:p>
    <w:p w14:paraId="50F8A4D7" w14:textId="5778D767" w:rsidR="0041415A" w:rsidRPr="00AF034B" w:rsidRDefault="00136CF1" w:rsidP="004141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пострадавшему возможность выговориться, используя основные приемы конструктивного общения </w:t>
      </w:r>
    </w:p>
    <w:p w14:paraId="6DD8B48E" w14:textId="77AEE88A" w:rsidR="0041415A" w:rsidRPr="00AF034B" w:rsidRDefault="00136CF1" w:rsidP="004141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пострадавшему возможность побыть наедине с его переживаниями</w:t>
      </w:r>
    </w:p>
    <w:p w14:paraId="2D938D5E" w14:textId="24D4F4E0" w:rsidR="0041415A" w:rsidRPr="00AF034B" w:rsidRDefault="00136CF1" w:rsidP="004141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пострадавшему ощущение безопасности, при необходимости – информировать о ходе АСР </w:t>
      </w:r>
    </w:p>
    <w:p w14:paraId="10A32AA4" w14:textId="0A3A900D" w:rsidR="0041415A" w:rsidRPr="00AF034B" w:rsidRDefault="00136CF1" w:rsidP="004141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 человека, что его страх неоправданный</w:t>
      </w:r>
    </w:p>
    <w:p w14:paraId="17B4EE6D" w14:textId="4E928881" w:rsidR="004C4308" w:rsidRPr="00AF034B" w:rsidRDefault="00136CF1" w:rsidP="0041415A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страх у пострадавшего очень силен, предложить ему задержать дыхание, а после сосредоточиться на спокойном медленном дыхании</w:t>
      </w:r>
    </w:p>
    <w:p w14:paraId="132B9721" w14:textId="77777777" w:rsidR="004C4308" w:rsidRPr="00DD4868" w:rsidRDefault="004C4308" w:rsidP="00DD4868">
      <w:pPr>
        <w:pStyle w:val="a7"/>
        <w:tabs>
          <w:tab w:val="left" w:pos="20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13C23A" w14:textId="77777777" w:rsidR="0041415A" w:rsidRPr="0041415A" w:rsidRDefault="004C4308" w:rsidP="0041415A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r w:rsidR="0041415A" w:rsidRPr="00414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стрессовая реакция, симптомами которой являются чрезмерное возбуждение, множество движений, театральные позы, эмоционально насыщенная, быстрая речь, крики, рыдания:</w:t>
      </w:r>
    </w:p>
    <w:p w14:paraId="060F1612" w14:textId="6821FEB0" w:rsidR="0041415A" w:rsidRPr="0041415A" w:rsidRDefault="001864A4" w:rsidP="0041415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1415A" w:rsidRPr="004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</w:t>
      </w:r>
    </w:p>
    <w:p w14:paraId="0BCE72B4" w14:textId="53890DE3" w:rsidR="0041415A" w:rsidRPr="00AF034B" w:rsidRDefault="001864A4" w:rsidP="0041415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41415A" w:rsidRPr="004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</w:t>
      </w:r>
    </w:p>
    <w:p w14:paraId="1B9D1A96" w14:textId="47C63600" w:rsidR="0041415A" w:rsidRPr="00AF034B" w:rsidRDefault="001864A4" w:rsidP="0041415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двигательное возбуждение</w:t>
      </w:r>
    </w:p>
    <w:p w14:paraId="7511B76B" w14:textId="517DE576" w:rsidR="0041415A" w:rsidRPr="00AF034B" w:rsidRDefault="001864A4" w:rsidP="0041415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ступор</w:t>
      </w:r>
    </w:p>
    <w:p w14:paraId="43B67649" w14:textId="2A4D0D7D" w:rsidR="0041415A" w:rsidRPr="00AF034B" w:rsidRDefault="001864A4" w:rsidP="0041415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нервная дрожь</w:t>
      </w:r>
    </w:p>
    <w:p w14:paraId="49E4B672" w14:textId="70C8CA4D" w:rsidR="0041415A" w:rsidRPr="00AF034B" w:rsidRDefault="001864A4" w:rsidP="0041415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истероидная</w:t>
      </w:r>
      <w:proofErr w:type="spellEnd"/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</w:t>
      </w:r>
    </w:p>
    <w:p w14:paraId="08195283" w14:textId="150C3116" w:rsidR="004C4308" w:rsidRPr="00AF034B" w:rsidRDefault="001864A4" w:rsidP="0041415A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 w:rsidR="0041415A" w:rsidRPr="00A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апатия</w:t>
      </w:r>
    </w:p>
    <w:p w14:paraId="4E7F1C71" w14:textId="77777777" w:rsidR="004C4308" w:rsidRPr="00DD4868" w:rsidRDefault="004C4308" w:rsidP="00DD4868">
      <w:pPr>
        <w:pStyle w:val="a7"/>
        <w:tabs>
          <w:tab w:val="left" w:pos="20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73055F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40A2040C" w14:textId="269B6E49" w:rsidR="004C4308" w:rsidRPr="00DD4868" w:rsidRDefault="004C4308" w:rsidP="00DD4868">
      <w:pPr>
        <w:pStyle w:val="a6"/>
        <w:spacing w:before="0" w:beforeAutospacing="0" w:after="0" w:afterAutospacing="0"/>
        <w:jc w:val="both"/>
      </w:pPr>
      <w:r w:rsidRPr="00DD4868">
        <w:t>62. ……………</w:t>
      </w:r>
      <w:proofErr w:type="gramStart"/>
      <w:r w:rsidRPr="00DD4868">
        <w:t>…….</w:t>
      </w:r>
      <w:proofErr w:type="gramEnd"/>
      <w:r w:rsidRPr="00DD4868">
        <w:t xml:space="preserve"> - </w:t>
      </w:r>
      <w:r w:rsidR="0041415A" w:rsidRPr="0041415A">
        <w:t>это быстро проходящее расстройство значительной степени тяжести у людей без психических отклонений в ответ на психологический или физиологический стресс, исключительный по своей интенсивности.</w:t>
      </w:r>
    </w:p>
    <w:p w14:paraId="7644D066" w14:textId="77777777" w:rsidR="004C4308" w:rsidRPr="00DD4868" w:rsidRDefault="004C4308" w:rsidP="00DD4868">
      <w:pPr>
        <w:pStyle w:val="a6"/>
        <w:spacing w:before="0" w:beforeAutospacing="0" w:after="0" w:afterAutospacing="0"/>
        <w:jc w:val="both"/>
        <w:rPr>
          <w:i/>
        </w:rPr>
      </w:pPr>
    </w:p>
    <w:p w14:paraId="48FBE1CC" w14:textId="562EA1FE" w:rsidR="004C4308" w:rsidRPr="00DD4868" w:rsidRDefault="004C4308" w:rsidP="00DD4868">
      <w:pPr>
        <w:pStyle w:val="a6"/>
        <w:spacing w:before="0" w:beforeAutospacing="0" w:after="0" w:afterAutospacing="0"/>
        <w:jc w:val="both"/>
      </w:pPr>
      <w:r w:rsidRPr="00DD4868">
        <w:t>63. ……………</w:t>
      </w:r>
      <w:proofErr w:type="gramStart"/>
      <w:r w:rsidRPr="00DD4868">
        <w:t>…….</w:t>
      </w:r>
      <w:proofErr w:type="gramEnd"/>
      <w:r w:rsidRPr="00DD4868">
        <w:t xml:space="preserve"> - </w:t>
      </w:r>
      <w:r w:rsidR="0041415A" w:rsidRPr="0041415A">
        <w:t>это стресс, при котором мобилизуются внутренние ресурсы организма и активизируются психические процессы.</w:t>
      </w:r>
      <w:r w:rsidRPr="00DD4868">
        <w:t>.</w:t>
      </w:r>
    </w:p>
    <w:p w14:paraId="1689AA1C" w14:textId="77777777" w:rsidR="004C4308" w:rsidRPr="00DD4868" w:rsidRDefault="004C4308" w:rsidP="00DD4868">
      <w:pPr>
        <w:pStyle w:val="a6"/>
        <w:spacing w:before="0" w:beforeAutospacing="0" w:after="0" w:afterAutospacing="0"/>
        <w:jc w:val="both"/>
        <w:rPr>
          <w:i/>
        </w:rPr>
      </w:pPr>
    </w:p>
    <w:p w14:paraId="15F5C0B4" w14:textId="77777777" w:rsidR="0041415A" w:rsidRPr="0041415A" w:rsidRDefault="0041415A" w:rsidP="00AF034B">
      <w:pPr>
        <w:pStyle w:val="a6"/>
        <w:spacing w:before="0" w:beforeAutospacing="0" w:after="0" w:afterAutospacing="0"/>
        <w:rPr>
          <w:iCs/>
        </w:rPr>
      </w:pPr>
      <w:r w:rsidRPr="0041415A">
        <w:rPr>
          <w:iCs/>
        </w:rPr>
        <w:t xml:space="preserve">64. …………………. - это направление психологической науки, изучающее общие психологические закономерности жизни и деятельности человека в непривычных условиях существования: во время авиационного и космического полетов, подводного плавания, пребывания в труднодоступных районах Земного шара (Арктика, Антарктика, высокогорье, пустыня), в подземелье, во время нахождения в зоне ЧС и работы в </w:t>
      </w:r>
      <w:r w:rsidRPr="0041415A">
        <w:rPr>
          <w:bCs/>
          <w:iCs/>
        </w:rPr>
        <w:t>экстремальных</w:t>
      </w:r>
      <w:r w:rsidRPr="0041415A">
        <w:rPr>
          <w:iCs/>
        </w:rPr>
        <w:t xml:space="preserve"> </w:t>
      </w:r>
      <w:r w:rsidRPr="0041415A">
        <w:rPr>
          <w:bCs/>
          <w:iCs/>
        </w:rPr>
        <w:t>ситуациях</w:t>
      </w:r>
      <w:r w:rsidRPr="0041415A">
        <w:rPr>
          <w:iCs/>
        </w:rPr>
        <w:t>, требующих немедленного реагирования.</w:t>
      </w:r>
    </w:p>
    <w:p w14:paraId="3A4FB0A4" w14:textId="23C09EF1" w:rsidR="004C4308" w:rsidRPr="00DD4868" w:rsidRDefault="004C4308" w:rsidP="00DD4868">
      <w:pPr>
        <w:pStyle w:val="a6"/>
        <w:spacing w:before="0" w:beforeAutospacing="0" w:after="0" w:afterAutospacing="0"/>
        <w:jc w:val="both"/>
      </w:pPr>
      <w:r w:rsidRPr="00DD4868">
        <w:rPr>
          <w:i/>
        </w:rPr>
        <w:lastRenderedPageBreak/>
        <w:t>Вопросы на установление соответствия – 0,3 балла</w:t>
      </w:r>
    </w:p>
    <w:p w14:paraId="1E384D76" w14:textId="77777777" w:rsidR="004C4308" w:rsidRPr="00DD4868" w:rsidRDefault="004C4308" w:rsidP="00DD4868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65. Укажите соответствие понятия его определению:</w:t>
      </w:r>
    </w:p>
    <w:tbl>
      <w:tblPr>
        <w:tblStyle w:val="a5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425"/>
        <w:gridCol w:w="6237"/>
      </w:tblGrid>
      <w:tr w:rsidR="0038125D" w:rsidRPr="0038125D" w14:paraId="28C959FE" w14:textId="77777777" w:rsidTr="00987D73">
        <w:tc>
          <w:tcPr>
            <w:tcW w:w="426" w:type="dxa"/>
          </w:tcPr>
          <w:p w14:paraId="71005F16" w14:textId="77777777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364CCA2D" w14:textId="32288C13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 xml:space="preserve">Страх </w:t>
            </w:r>
          </w:p>
        </w:tc>
        <w:tc>
          <w:tcPr>
            <w:tcW w:w="425" w:type="dxa"/>
          </w:tcPr>
          <w:p w14:paraId="3AF4EB80" w14:textId="77777777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6237" w:type="dxa"/>
          </w:tcPr>
          <w:p w14:paraId="60FB6E75" w14:textId="2549628D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Реакция, симптомами которой являются чрезмерное возбуждение, множество движений, театральные позы, эмоционально насыщенная, быстрая речь, крики, рыдания</w:t>
            </w:r>
          </w:p>
        </w:tc>
      </w:tr>
      <w:tr w:rsidR="0038125D" w:rsidRPr="0038125D" w14:paraId="193D1E6B" w14:textId="77777777" w:rsidTr="00987D73">
        <w:tc>
          <w:tcPr>
            <w:tcW w:w="426" w:type="dxa"/>
          </w:tcPr>
          <w:p w14:paraId="4F8E36CB" w14:textId="77777777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DD8FB91" w14:textId="07B4B522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Двигательное возбуждение</w:t>
            </w:r>
          </w:p>
        </w:tc>
        <w:tc>
          <w:tcPr>
            <w:tcW w:w="425" w:type="dxa"/>
          </w:tcPr>
          <w:p w14:paraId="283799C8" w14:textId="77777777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6237" w:type="dxa"/>
          </w:tcPr>
          <w:p w14:paraId="781358A8" w14:textId="0F76E878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Реакция, симптомами которой являются отсутствие реакций на внешние раздражители, «застывание» в определенной позе, оцепенение, состояние полной неподвижности</w:t>
            </w:r>
          </w:p>
        </w:tc>
      </w:tr>
      <w:tr w:rsidR="0038125D" w:rsidRPr="0038125D" w14:paraId="70BDB510" w14:textId="77777777" w:rsidTr="00987D73">
        <w:tc>
          <w:tcPr>
            <w:tcW w:w="426" w:type="dxa"/>
          </w:tcPr>
          <w:p w14:paraId="58C4AC3C" w14:textId="77777777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0C1070F0" w14:textId="160EF547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Истероидная</w:t>
            </w:r>
            <w:proofErr w:type="spellEnd"/>
            <w:r w:rsidRPr="0038125D">
              <w:rPr>
                <w:rFonts w:ascii="Times New Roman" w:hAnsi="Times New Roman" w:cs="Times New Roman"/>
                <w:sz w:val="24"/>
                <w:szCs w:val="24"/>
              </w:rPr>
              <w:t xml:space="preserve"> реакция</w:t>
            </w:r>
          </w:p>
        </w:tc>
        <w:tc>
          <w:tcPr>
            <w:tcW w:w="425" w:type="dxa"/>
          </w:tcPr>
          <w:p w14:paraId="6DC95351" w14:textId="77777777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237" w:type="dxa"/>
          </w:tcPr>
          <w:p w14:paraId="5F8E4A1A" w14:textId="07EA69B1" w:rsidR="0038125D" w:rsidRPr="0038125D" w:rsidRDefault="0038125D" w:rsidP="003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Реакция, симптомами которой являются напряжение мышц (особенно лицевых), учащенное поверхностное дыхание, сниженный контроль собственного поведения, сильное сердцебиение</w:t>
            </w:r>
          </w:p>
        </w:tc>
      </w:tr>
      <w:tr w:rsidR="0038125D" w:rsidRPr="0038125D" w14:paraId="5807815E" w14:textId="77777777" w:rsidTr="00987D73">
        <w:tc>
          <w:tcPr>
            <w:tcW w:w="426" w:type="dxa"/>
          </w:tcPr>
          <w:p w14:paraId="38D81D0D" w14:textId="77777777" w:rsidR="0038125D" w:rsidRPr="0038125D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55DF4779" w14:textId="11E457B0" w:rsidR="0038125D" w:rsidRPr="0038125D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 xml:space="preserve">Ступор </w:t>
            </w:r>
          </w:p>
        </w:tc>
        <w:tc>
          <w:tcPr>
            <w:tcW w:w="425" w:type="dxa"/>
          </w:tcPr>
          <w:p w14:paraId="71C5DF4B" w14:textId="77777777" w:rsidR="0038125D" w:rsidRPr="0038125D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14:paraId="4F14477E" w14:textId="66A8BE87" w:rsidR="0038125D" w:rsidRPr="0038125D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Реакция, симптомами которой являются резкие движения, бесцельные и бессмысленные действия, ненормально громкая речь</w:t>
            </w:r>
          </w:p>
        </w:tc>
      </w:tr>
      <w:tr w:rsidR="0038125D" w:rsidRPr="0038125D" w14:paraId="72EE94E6" w14:textId="77777777" w:rsidTr="00987D73">
        <w:tc>
          <w:tcPr>
            <w:tcW w:w="426" w:type="dxa"/>
          </w:tcPr>
          <w:p w14:paraId="32FACFC3" w14:textId="77777777" w:rsidR="0038125D" w:rsidRPr="0038125D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5B0132CC" w14:textId="5155CB24" w:rsidR="0038125D" w:rsidRPr="0038125D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</w:p>
        </w:tc>
        <w:tc>
          <w:tcPr>
            <w:tcW w:w="425" w:type="dxa"/>
          </w:tcPr>
          <w:p w14:paraId="58069679" w14:textId="77777777" w:rsidR="0038125D" w:rsidRPr="0038125D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237" w:type="dxa"/>
          </w:tcPr>
          <w:p w14:paraId="0FC77C0C" w14:textId="5052BD3F" w:rsidR="0038125D" w:rsidRPr="0038125D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Реакция, симптомами которой являются раздражение, недовольство, гнев; бывает нескольких видов: вербальная (человек высказывает слова угрозы) и невербальная (человек совершает какие-то агрессивные действия).</w:t>
            </w:r>
          </w:p>
        </w:tc>
      </w:tr>
    </w:tbl>
    <w:p w14:paraId="45D332C4" w14:textId="77777777" w:rsidR="004C4308" w:rsidRPr="00DD4868" w:rsidRDefault="004C4308" w:rsidP="00DD4868">
      <w:pPr>
        <w:pStyle w:val="Default"/>
        <w:widowControl w:val="0"/>
        <w:ind w:firstLine="709"/>
        <w:jc w:val="both"/>
        <w:rPr>
          <w:color w:val="auto"/>
        </w:rPr>
      </w:pPr>
    </w:p>
    <w:p w14:paraId="7563C7F2" w14:textId="77777777" w:rsidR="004C4308" w:rsidRPr="00DD4868" w:rsidRDefault="004C4308" w:rsidP="00DD486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66. Установите соответствие фаз психических реакций при катастрофах?</w:t>
      </w:r>
    </w:p>
    <w:tbl>
      <w:tblPr>
        <w:tblStyle w:val="a5"/>
        <w:tblW w:w="10314" w:type="dxa"/>
        <w:tblInd w:w="-113" w:type="dxa"/>
        <w:tblLook w:val="04A0" w:firstRow="1" w:lastRow="0" w:firstColumn="1" w:lastColumn="0" w:noHBand="0" w:noVBand="1"/>
      </w:tblPr>
      <w:tblGrid>
        <w:gridCol w:w="426"/>
        <w:gridCol w:w="3112"/>
        <w:gridCol w:w="429"/>
        <w:gridCol w:w="6347"/>
      </w:tblGrid>
      <w:tr w:rsidR="0038125D" w:rsidRPr="00DD4868" w14:paraId="3644FE9E" w14:textId="77777777" w:rsidTr="00987D73">
        <w:tc>
          <w:tcPr>
            <w:tcW w:w="426" w:type="dxa"/>
          </w:tcPr>
          <w:p w14:paraId="0FFA8202" w14:textId="77777777" w:rsidR="0038125D" w:rsidRPr="00DD4868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185A3A34" w14:textId="77777777" w:rsidR="0038125D" w:rsidRPr="00DD4868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фаза</w:t>
            </w:r>
          </w:p>
        </w:tc>
        <w:tc>
          <w:tcPr>
            <w:tcW w:w="429" w:type="dxa"/>
          </w:tcPr>
          <w:p w14:paraId="5877AE90" w14:textId="77777777" w:rsidR="0038125D" w:rsidRPr="00DD4868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6347" w:type="dxa"/>
          </w:tcPr>
          <w:p w14:paraId="0270A3B5" w14:textId="457B144E" w:rsidR="0038125D" w:rsidRPr="0038125D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Начинается, когда выжившие осознают, что им необходимо налаживать быт и решать возникающие проблемы самим, и берут на себя ответственность за выполнение этих задач</w:t>
            </w:r>
          </w:p>
        </w:tc>
      </w:tr>
      <w:tr w:rsidR="0038125D" w:rsidRPr="00DD4868" w14:paraId="5C7D6D60" w14:textId="77777777" w:rsidTr="00987D73">
        <w:tc>
          <w:tcPr>
            <w:tcW w:w="426" w:type="dxa"/>
          </w:tcPr>
          <w:p w14:paraId="0FE8BF28" w14:textId="77777777" w:rsidR="0038125D" w:rsidRPr="00DD4868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14:paraId="6EFA1E25" w14:textId="77777777" w:rsidR="0038125D" w:rsidRPr="00DD4868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Фаза «медового месяца»</w:t>
            </w:r>
          </w:p>
        </w:tc>
        <w:tc>
          <w:tcPr>
            <w:tcW w:w="429" w:type="dxa"/>
          </w:tcPr>
          <w:p w14:paraId="0C636FA0" w14:textId="77777777" w:rsidR="0038125D" w:rsidRPr="00DD4868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6347" w:type="dxa"/>
          </w:tcPr>
          <w:p w14:paraId="5DBDFC1B" w14:textId="6F08A435" w:rsidR="0038125D" w:rsidRPr="0038125D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начинается непосредственно в момент катастрофы и длится несколько часов, для нее характерны альтруизм, героическое поведение, вызванное желанием помочь людям, спастись и выжить. Ложные предположения о возможности преодолеть случившееся возникают именно в этой фазе</w:t>
            </w:r>
          </w:p>
        </w:tc>
      </w:tr>
      <w:tr w:rsidR="0038125D" w:rsidRPr="00DD4868" w14:paraId="63032E04" w14:textId="77777777" w:rsidTr="00987D73">
        <w:tc>
          <w:tcPr>
            <w:tcW w:w="426" w:type="dxa"/>
          </w:tcPr>
          <w:p w14:paraId="52D9E659" w14:textId="77777777" w:rsidR="0038125D" w:rsidRPr="00DD4868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14:paraId="0C66C272" w14:textId="77777777" w:rsidR="0038125D" w:rsidRPr="00DD4868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Фаза разочарования</w:t>
            </w:r>
          </w:p>
        </w:tc>
        <w:tc>
          <w:tcPr>
            <w:tcW w:w="429" w:type="dxa"/>
          </w:tcPr>
          <w:p w14:paraId="5D3E4848" w14:textId="77777777" w:rsidR="0038125D" w:rsidRPr="00DD4868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347" w:type="dxa"/>
          </w:tcPr>
          <w:p w14:paraId="3967ED30" w14:textId="7565CD64" w:rsidR="0038125D" w:rsidRPr="0038125D" w:rsidRDefault="0038125D" w:rsidP="00381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наступает после катастрофы и длится от недели до 3–6 месяцев. Те, кто выжил, испытывают сильное чувство гордости за то, что преодолели все опасности и остались в живых. В этой фазе катастрофы пострадавшие надеются и верят, что вскоре все проблемы и трудности будут разрешены</w:t>
            </w:r>
          </w:p>
        </w:tc>
      </w:tr>
      <w:tr w:rsidR="0038125D" w:rsidRPr="00DD4868" w14:paraId="4918A892" w14:textId="77777777" w:rsidTr="00987D73">
        <w:tc>
          <w:tcPr>
            <w:tcW w:w="426" w:type="dxa"/>
          </w:tcPr>
          <w:p w14:paraId="0C0938A8" w14:textId="77777777" w:rsidR="0038125D" w:rsidRPr="00DD4868" w:rsidRDefault="0038125D" w:rsidP="0038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14:paraId="58CF3968" w14:textId="77777777" w:rsidR="0038125D" w:rsidRPr="00DD4868" w:rsidRDefault="0038125D" w:rsidP="0038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Фаза восстановления</w:t>
            </w:r>
          </w:p>
        </w:tc>
        <w:tc>
          <w:tcPr>
            <w:tcW w:w="429" w:type="dxa"/>
          </w:tcPr>
          <w:p w14:paraId="20DA2359" w14:textId="77777777" w:rsidR="0038125D" w:rsidRPr="00DD4868" w:rsidRDefault="0038125D" w:rsidP="0038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47" w:type="dxa"/>
          </w:tcPr>
          <w:p w14:paraId="6B8ADBA1" w14:textId="6145F365" w:rsidR="0038125D" w:rsidRPr="0038125D" w:rsidRDefault="0038125D" w:rsidP="0038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5D">
              <w:rPr>
                <w:rFonts w:ascii="Times New Roman" w:hAnsi="Times New Roman" w:cs="Times New Roman"/>
                <w:sz w:val="24"/>
                <w:szCs w:val="24"/>
              </w:rPr>
              <w:t>Обычно длится от 2 месяцев до 1–2 лет. Сильные чувства разочарования, гнева, негодования и горечи возникают вследствие крушения различных надежд</w:t>
            </w:r>
          </w:p>
        </w:tc>
      </w:tr>
    </w:tbl>
    <w:p w14:paraId="5207D742" w14:textId="77777777" w:rsidR="004C4308" w:rsidRPr="00DD4868" w:rsidRDefault="004C4308" w:rsidP="00DD486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C0926" w14:textId="77777777" w:rsidR="004C4308" w:rsidRPr="00DD4868" w:rsidRDefault="004C4308" w:rsidP="00DD4868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67. Установите соответствие понятия его определению:</w:t>
      </w:r>
    </w:p>
    <w:tbl>
      <w:tblPr>
        <w:tblStyle w:val="a5"/>
        <w:tblW w:w="10314" w:type="dxa"/>
        <w:tblInd w:w="-113" w:type="dxa"/>
        <w:tblLook w:val="04A0" w:firstRow="1" w:lastRow="0" w:firstColumn="1" w:lastColumn="0" w:noHBand="0" w:noVBand="1"/>
      </w:tblPr>
      <w:tblGrid>
        <w:gridCol w:w="427"/>
        <w:gridCol w:w="3083"/>
        <w:gridCol w:w="426"/>
        <w:gridCol w:w="6378"/>
      </w:tblGrid>
      <w:tr w:rsidR="0038125D" w:rsidRPr="00DD4868" w14:paraId="734754EF" w14:textId="77777777" w:rsidTr="00987D73">
        <w:tc>
          <w:tcPr>
            <w:tcW w:w="427" w:type="dxa"/>
          </w:tcPr>
          <w:p w14:paraId="2797C3C2" w14:textId="77777777" w:rsidR="0038125D" w:rsidRPr="00DD4868" w:rsidRDefault="0038125D" w:rsidP="0038125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14:paraId="043DB1DC" w14:textId="4419BC5A" w:rsidR="0038125D" w:rsidRPr="00DD4868" w:rsidRDefault="0038125D" w:rsidP="0038125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</w:p>
        </w:tc>
        <w:tc>
          <w:tcPr>
            <w:tcW w:w="426" w:type="dxa"/>
          </w:tcPr>
          <w:p w14:paraId="4DDD0A3B" w14:textId="77777777" w:rsidR="0038125D" w:rsidRPr="00DD4868" w:rsidRDefault="0038125D" w:rsidP="0038125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6378" w:type="dxa"/>
          </w:tcPr>
          <w:p w14:paraId="33DE53F3" w14:textId="50315BCB" w:rsidR="0038125D" w:rsidRPr="00DD4868" w:rsidRDefault="0038125D" w:rsidP="0038125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proofErr w:type="gramStart"/>
            <w:r w:rsidRPr="003055A7">
              <w:rPr>
                <w:rFonts w:ascii="Times New Roman" w:hAnsi="Times New Roman" w:cs="Times New Roman"/>
                <w:sz w:val="24"/>
                <w:szCs w:val="24"/>
              </w:rPr>
              <w:t>Отсроченная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A7">
              <w:rPr>
                <w:rFonts w:ascii="Times New Roman" w:hAnsi="Times New Roman" w:cs="Times New Roman"/>
                <w:sz w:val="24"/>
                <w:szCs w:val="24"/>
              </w:rPr>
              <w:t xml:space="preserve"> реакция</w:t>
            </w:r>
            <w:proofErr w:type="gramEnd"/>
            <w:r w:rsidRPr="003055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на реальное или воображаемое событие, которое экстраординарно для личности, сопровождается страхом, ужасом, ощущением беспомощности, так как несет угрозу жизни и здоровью самому человеку и его близким.</w:t>
            </w:r>
          </w:p>
        </w:tc>
      </w:tr>
      <w:tr w:rsidR="0038125D" w:rsidRPr="00DD4868" w14:paraId="45E36BE1" w14:textId="77777777" w:rsidTr="00987D73">
        <w:tc>
          <w:tcPr>
            <w:tcW w:w="427" w:type="dxa"/>
          </w:tcPr>
          <w:p w14:paraId="129255DB" w14:textId="77777777" w:rsidR="0038125D" w:rsidRPr="00DD4868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14:paraId="12F45DF2" w14:textId="179F9D25" w:rsidR="0038125D" w:rsidRPr="00DD4868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Эустресс</w:t>
            </w:r>
            <w:proofErr w:type="spellEnd"/>
          </w:p>
        </w:tc>
        <w:tc>
          <w:tcPr>
            <w:tcW w:w="426" w:type="dxa"/>
          </w:tcPr>
          <w:p w14:paraId="43C4C6E9" w14:textId="77777777" w:rsidR="0038125D" w:rsidRPr="00DD4868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6378" w:type="dxa"/>
          </w:tcPr>
          <w:p w14:paraId="6F0FA2BF" w14:textId="348CB332" w:rsidR="0038125D" w:rsidRPr="00DD4868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055A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A7">
              <w:rPr>
                <w:rFonts w:ascii="Times New Roman" w:hAnsi="Times New Roman" w:cs="Times New Roman"/>
                <w:sz w:val="24"/>
                <w:szCs w:val="24"/>
              </w:rPr>
              <w:t xml:space="preserve"> страдания</w:t>
            </w:r>
            <w:proofErr w:type="gramEnd"/>
            <w:r w:rsidRPr="003055A7"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котором человек не может полностью адаптироваться к стрессовым факторам и вызванному ими стрессу и демонстрирует </w:t>
            </w:r>
            <w:proofErr w:type="spellStart"/>
            <w:r w:rsidRPr="003055A7">
              <w:rPr>
                <w:rFonts w:ascii="Times New Roman" w:hAnsi="Times New Roman" w:cs="Times New Roman"/>
                <w:sz w:val="24"/>
                <w:szCs w:val="24"/>
              </w:rPr>
              <w:t>дезадаптивное</w:t>
            </w:r>
            <w:proofErr w:type="spellEnd"/>
            <w:r w:rsidRPr="003055A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</w:p>
        </w:tc>
      </w:tr>
      <w:tr w:rsidR="0038125D" w:rsidRPr="00DD4868" w14:paraId="58C975CA" w14:textId="77777777" w:rsidTr="00987D73">
        <w:tc>
          <w:tcPr>
            <w:tcW w:w="427" w:type="dxa"/>
          </w:tcPr>
          <w:p w14:paraId="40AE5F32" w14:textId="77777777" w:rsidR="0038125D" w:rsidRPr="00DD4868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14:paraId="7C86CD70" w14:textId="2C81F112" w:rsidR="0038125D" w:rsidRPr="00DD4868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Травматический стресс</w:t>
            </w:r>
          </w:p>
        </w:tc>
        <w:tc>
          <w:tcPr>
            <w:tcW w:w="426" w:type="dxa"/>
          </w:tcPr>
          <w:p w14:paraId="5A843E71" w14:textId="77777777" w:rsidR="0038125D" w:rsidRPr="00DD4868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378" w:type="dxa"/>
          </w:tcPr>
          <w:p w14:paraId="1E5C5F87" w14:textId="25B33FF4" w:rsidR="0038125D" w:rsidRPr="00DD4868" w:rsidRDefault="0038125D" w:rsidP="003812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F">
              <w:rPr>
                <w:rFonts w:ascii="Times New Roman" w:hAnsi="Times New Roman" w:cs="Times New Roman"/>
                <w:sz w:val="24"/>
                <w:szCs w:val="24"/>
              </w:rPr>
              <w:t>Это положительный когнитивный ответ на стресс, который не наносит вред здоровью, или дает чувство удовлетворения,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другие положительные чувства</w:t>
            </w:r>
          </w:p>
        </w:tc>
      </w:tr>
    </w:tbl>
    <w:p w14:paraId="6172F709" w14:textId="214DAAFA" w:rsidR="00136CF1" w:rsidRDefault="00136CF1" w:rsidP="00DD486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A50FAA" w14:textId="77777777" w:rsidR="00136CF1" w:rsidRDefault="00136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4941B7" w14:textId="77777777" w:rsidR="004C4308" w:rsidRPr="00DD4868" w:rsidRDefault="004C4308" w:rsidP="00DD4868">
      <w:pPr>
        <w:pStyle w:val="Default"/>
        <w:widowControl w:val="0"/>
        <w:jc w:val="both"/>
        <w:rPr>
          <w:b/>
          <w:color w:val="auto"/>
          <w:u w:val="single"/>
        </w:rPr>
      </w:pPr>
      <w:r w:rsidRPr="00DD4868">
        <w:rPr>
          <w:b/>
          <w:color w:val="auto"/>
          <w:u w:val="single"/>
        </w:rPr>
        <w:lastRenderedPageBreak/>
        <w:t>2.4. Медико-биологические основы безопасности жизнедеятельности</w:t>
      </w:r>
    </w:p>
    <w:p w14:paraId="326AEABD" w14:textId="77777777" w:rsidR="004C4308" w:rsidRPr="00DD4868" w:rsidRDefault="004C4308" w:rsidP="00DD4868">
      <w:pPr>
        <w:pStyle w:val="Default"/>
        <w:widowControl w:val="0"/>
        <w:jc w:val="center"/>
        <w:rPr>
          <w:color w:val="auto"/>
        </w:rPr>
      </w:pPr>
    </w:p>
    <w:p w14:paraId="4ABC25A8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2EFD856F" w14:textId="5F5F3469" w:rsidR="004C4308" w:rsidRPr="00DD4868" w:rsidRDefault="004C4308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 w:rsidR="0038125D" w:rsidRPr="0038125D">
        <w:rPr>
          <w:rFonts w:ascii="Times New Roman" w:hAnsi="Times New Roman" w:cs="Times New Roman"/>
          <w:sz w:val="24"/>
          <w:szCs w:val="24"/>
        </w:rPr>
        <w:t>Повреждение  органов</w:t>
      </w:r>
      <w:proofErr w:type="gramEnd"/>
      <w:r w:rsidR="0038125D" w:rsidRPr="0038125D">
        <w:rPr>
          <w:rFonts w:ascii="Times New Roman" w:hAnsi="Times New Roman" w:cs="Times New Roman"/>
          <w:sz w:val="24"/>
          <w:szCs w:val="24"/>
        </w:rPr>
        <w:t xml:space="preserve"> и тканей без нарушения целостности   кожных покровов, называется</w:t>
      </w:r>
      <w:r w:rsidRPr="00DD4868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1E812C2D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87FA8" w14:textId="7A83CAB4" w:rsidR="004C4308" w:rsidRPr="00DD4868" w:rsidRDefault="004C4308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69. …………</w:t>
      </w:r>
      <w:proofErr w:type="gramStart"/>
      <w:r w:rsidRPr="00DD48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D4868">
        <w:rPr>
          <w:rFonts w:ascii="Times New Roman" w:hAnsi="Times New Roman" w:cs="Times New Roman"/>
          <w:sz w:val="24"/>
          <w:szCs w:val="24"/>
        </w:rPr>
        <w:t xml:space="preserve"> </w:t>
      </w:r>
      <w:r w:rsidR="0038125D">
        <w:rPr>
          <w:rFonts w:ascii="Times New Roman" w:hAnsi="Times New Roman" w:cs="Times New Roman"/>
          <w:sz w:val="24"/>
          <w:szCs w:val="24"/>
        </w:rPr>
        <w:t>к</w:t>
      </w:r>
      <w:r w:rsidR="0038125D" w:rsidRPr="0038125D">
        <w:rPr>
          <w:rFonts w:ascii="Times New Roman" w:hAnsi="Times New Roman" w:cs="Times New Roman"/>
          <w:sz w:val="24"/>
          <w:szCs w:val="24"/>
        </w:rPr>
        <w:t>ровотечение характеризуется пульсирующей струей алого цвета, вытекает быстро и является наиболее опасным.</w:t>
      </w:r>
      <w:r w:rsidRPr="00DD4868">
        <w:rPr>
          <w:rFonts w:ascii="Times New Roman" w:hAnsi="Times New Roman" w:cs="Times New Roman"/>
          <w:sz w:val="24"/>
          <w:szCs w:val="24"/>
        </w:rPr>
        <w:t>.</w:t>
      </w:r>
    </w:p>
    <w:p w14:paraId="4AEB0085" w14:textId="77777777" w:rsidR="004C4308" w:rsidRPr="00DD4868" w:rsidRDefault="004C4308" w:rsidP="00DD4868">
      <w:pPr>
        <w:pStyle w:val="Default"/>
        <w:widowControl w:val="0"/>
        <w:jc w:val="both"/>
        <w:rPr>
          <w:color w:val="auto"/>
        </w:rPr>
      </w:pPr>
    </w:p>
    <w:p w14:paraId="347FC90E" w14:textId="01B3F51B" w:rsidR="004C4308" w:rsidRPr="00DD4868" w:rsidRDefault="004C4308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70. </w:t>
      </w:r>
      <w:r w:rsidR="0038125D" w:rsidRPr="0038125D">
        <w:rPr>
          <w:rFonts w:ascii="Times New Roman" w:hAnsi="Times New Roman" w:cs="Times New Roman"/>
          <w:sz w:val="24"/>
          <w:szCs w:val="24"/>
        </w:rPr>
        <w:t xml:space="preserve">Клиническая смерть </w:t>
      </w:r>
      <w:r w:rsidR="0038125D">
        <w:rPr>
          <w:rFonts w:ascii="Times New Roman" w:hAnsi="Times New Roman" w:cs="Times New Roman"/>
          <w:sz w:val="24"/>
          <w:szCs w:val="24"/>
        </w:rPr>
        <w:t xml:space="preserve">– </w:t>
      </w:r>
      <w:r w:rsidR="0038125D" w:rsidRPr="0038125D">
        <w:rPr>
          <w:rFonts w:ascii="Times New Roman" w:hAnsi="Times New Roman" w:cs="Times New Roman"/>
          <w:sz w:val="24"/>
          <w:szCs w:val="24"/>
        </w:rPr>
        <w:t xml:space="preserve">переходная стадия между жизнью и смертью длится </w:t>
      </w:r>
      <w:proofErr w:type="gramStart"/>
      <w:r w:rsidR="0038125D" w:rsidRPr="003812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8125D" w:rsidRPr="0038125D">
        <w:rPr>
          <w:rFonts w:ascii="Times New Roman" w:hAnsi="Times New Roman" w:cs="Times New Roman"/>
          <w:sz w:val="24"/>
          <w:szCs w:val="24"/>
        </w:rPr>
        <w:t>. минут</w:t>
      </w:r>
      <w:r w:rsidRPr="00DD4868">
        <w:rPr>
          <w:rFonts w:ascii="Times New Roman" w:hAnsi="Times New Roman" w:cs="Times New Roman"/>
          <w:sz w:val="24"/>
          <w:szCs w:val="24"/>
        </w:rPr>
        <w:t>.</w:t>
      </w:r>
    </w:p>
    <w:p w14:paraId="2E1332F8" w14:textId="77777777" w:rsidR="004C4308" w:rsidRPr="00DD4868" w:rsidRDefault="004C4308" w:rsidP="00DD4868">
      <w:pPr>
        <w:pStyle w:val="Default"/>
        <w:widowControl w:val="0"/>
        <w:jc w:val="both"/>
        <w:rPr>
          <w:color w:val="auto"/>
        </w:rPr>
      </w:pPr>
    </w:p>
    <w:p w14:paraId="319726D1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соответствия – 0,3 балла</w:t>
      </w:r>
    </w:p>
    <w:p w14:paraId="0EB8E7C9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71. Определить соответствие между частью тела и повязкой, на которую она накладывается: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6657"/>
        <w:gridCol w:w="399"/>
        <w:gridCol w:w="2545"/>
      </w:tblGrid>
      <w:tr w:rsidR="00DD4868" w:rsidRPr="00DD4868" w14:paraId="7D6065E9" w14:textId="77777777" w:rsidTr="00FD38F2">
        <w:tc>
          <w:tcPr>
            <w:tcW w:w="426" w:type="dxa"/>
          </w:tcPr>
          <w:p w14:paraId="66A0C4E9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61302783"/>
          </w:p>
        </w:tc>
        <w:tc>
          <w:tcPr>
            <w:tcW w:w="6657" w:type="dxa"/>
          </w:tcPr>
          <w:p w14:paraId="40AF1601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повязки</w:t>
            </w:r>
          </w:p>
        </w:tc>
        <w:tc>
          <w:tcPr>
            <w:tcW w:w="283" w:type="dxa"/>
          </w:tcPr>
          <w:p w14:paraId="17EC0BC4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58C2B27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Часть тела</w:t>
            </w:r>
          </w:p>
        </w:tc>
      </w:tr>
      <w:tr w:rsidR="00DD4868" w:rsidRPr="00DD4868" w14:paraId="156610D9" w14:textId="77777777" w:rsidTr="00FD38F2">
        <w:tc>
          <w:tcPr>
            <w:tcW w:w="426" w:type="dxa"/>
          </w:tcPr>
          <w:p w14:paraId="76328750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</w:tcPr>
          <w:p w14:paraId="0B7E0905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Шапочка Гиппократа</w:t>
            </w:r>
          </w:p>
        </w:tc>
        <w:tc>
          <w:tcPr>
            <w:tcW w:w="283" w:type="dxa"/>
          </w:tcPr>
          <w:p w14:paraId="7D2CA927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45" w:type="dxa"/>
          </w:tcPr>
          <w:p w14:paraId="3562410B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Локоть, колено</w:t>
            </w:r>
          </w:p>
        </w:tc>
      </w:tr>
      <w:tr w:rsidR="00DD4868" w:rsidRPr="00DD4868" w14:paraId="599BFE17" w14:textId="77777777" w:rsidTr="00FD38F2">
        <w:tc>
          <w:tcPr>
            <w:tcW w:w="426" w:type="dxa"/>
          </w:tcPr>
          <w:p w14:paraId="07A1241C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</w:tcPr>
          <w:p w14:paraId="4BF30064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Дезо</w:t>
            </w:r>
            <w:proofErr w:type="spellEnd"/>
          </w:p>
        </w:tc>
        <w:tc>
          <w:tcPr>
            <w:tcW w:w="283" w:type="dxa"/>
          </w:tcPr>
          <w:p w14:paraId="4462DB56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545" w:type="dxa"/>
          </w:tcPr>
          <w:p w14:paraId="1F85585F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</w:tr>
      <w:tr w:rsidR="00DD4868" w:rsidRPr="00DD4868" w14:paraId="29DC9FA1" w14:textId="77777777" w:rsidTr="00FD38F2">
        <w:tc>
          <w:tcPr>
            <w:tcW w:w="426" w:type="dxa"/>
          </w:tcPr>
          <w:p w14:paraId="506FA06E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</w:tcPr>
          <w:p w14:paraId="656A8143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Повязка «Варежка»</w:t>
            </w:r>
          </w:p>
        </w:tc>
        <w:tc>
          <w:tcPr>
            <w:tcW w:w="283" w:type="dxa"/>
          </w:tcPr>
          <w:p w14:paraId="41EDD75C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45" w:type="dxa"/>
          </w:tcPr>
          <w:p w14:paraId="5C6BAD1A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Ключица</w:t>
            </w:r>
          </w:p>
        </w:tc>
      </w:tr>
      <w:tr w:rsidR="00DD4868" w:rsidRPr="00DD4868" w14:paraId="602E296B" w14:textId="77777777" w:rsidTr="00FD38F2">
        <w:tc>
          <w:tcPr>
            <w:tcW w:w="426" w:type="dxa"/>
          </w:tcPr>
          <w:p w14:paraId="0FE4AD85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</w:tcPr>
          <w:p w14:paraId="52E18C79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Черепашья повязка (сходящаяся, расходящаяся)</w:t>
            </w:r>
          </w:p>
        </w:tc>
        <w:tc>
          <w:tcPr>
            <w:tcW w:w="283" w:type="dxa"/>
          </w:tcPr>
          <w:p w14:paraId="31D6F0E6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5" w:type="dxa"/>
          </w:tcPr>
          <w:p w14:paraId="1DE47376" w14:textId="77777777" w:rsidR="004C4308" w:rsidRPr="00DD4868" w:rsidRDefault="004C4308" w:rsidP="00D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Ладонь</w:t>
            </w:r>
          </w:p>
        </w:tc>
      </w:tr>
      <w:bookmarkEnd w:id="7"/>
    </w:tbl>
    <w:p w14:paraId="65F7C682" w14:textId="77777777" w:rsidR="004C4308" w:rsidRPr="00DD4868" w:rsidRDefault="004C4308" w:rsidP="00DD4868">
      <w:pPr>
        <w:pStyle w:val="a6"/>
        <w:spacing w:before="0" w:beforeAutospacing="0" w:after="0" w:afterAutospacing="0"/>
        <w:ind w:firstLine="709"/>
        <w:jc w:val="both"/>
        <w:rPr>
          <w:b/>
          <w:spacing w:val="8"/>
        </w:rPr>
      </w:pPr>
    </w:p>
    <w:p w14:paraId="56474EFC" w14:textId="3C2FDD0A" w:rsidR="004C4308" w:rsidRPr="00DD4868" w:rsidRDefault="004C4308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72. </w:t>
      </w:r>
      <w:r w:rsidR="00052968">
        <w:rPr>
          <w:rFonts w:ascii="Times New Roman" w:hAnsi="Times New Roman" w:cs="Times New Roman"/>
          <w:sz w:val="24"/>
          <w:szCs w:val="24"/>
        </w:rPr>
        <w:t>Определить время, прошедшее после травмы в соответствии с цветом кровоподтёка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6657"/>
        <w:gridCol w:w="399"/>
        <w:gridCol w:w="2545"/>
      </w:tblGrid>
      <w:tr w:rsidR="00052968" w:rsidRPr="00DD4868" w14:paraId="7C16C665" w14:textId="77777777" w:rsidTr="00052968">
        <w:tc>
          <w:tcPr>
            <w:tcW w:w="426" w:type="dxa"/>
          </w:tcPr>
          <w:p w14:paraId="4C0DF48A" w14:textId="77777777" w:rsidR="00052968" w:rsidRPr="00DD4868" w:rsidRDefault="00052968" w:rsidP="002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4E6B3A5C" w14:textId="49BF2B40" w:rsidR="00052968" w:rsidRPr="00DD4868" w:rsidRDefault="00052968" w:rsidP="002F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Время, прошедшее после травмы</w:t>
            </w:r>
          </w:p>
        </w:tc>
        <w:tc>
          <w:tcPr>
            <w:tcW w:w="399" w:type="dxa"/>
          </w:tcPr>
          <w:p w14:paraId="02AAA84D" w14:textId="77777777" w:rsidR="00052968" w:rsidRPr="00DD4868" w:rsidRDefault="00052968" w:rsidP="002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8075362" w14:textId="54831751" w:rsidR="00052968" w:rsidRPr="00DD4868" w:rsidRDefault="00052968" w:rsidP="002F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68">
              <w:rPr>
                <w:rFonts w:ascii="Times New Roman" w:hAnsi="Times New Roman" w:cs="Times New Roman"/>
                <w:sz w:val="24"/>
                <w:szCs w:val="24"/>
              </w:rPr>
              <w:t xml:space="preserve">Цвет кровоподтека </w:t>
            </w:r>
          </w:p>
        </w:tc>
      </w:tr>
      <w:tr w:rsidR="00052968" w:rsidRPr="00DD4868" w14:paraId="5C43C3E4" w14:textId="77777777" w:rsidTr="00052968">
        <w:tc>
          <w:tcPr>
            <w:tcW w:w="426" w:type="dxa"/>
          </w:tcPr>
          <w:p w14:paraId="10C601D6" w14:textId="77777777" w:rsidR="00052968" w:rsidRPr="00DD48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12D03" w14:textId="413FD7EE" w:rsidR="00052968" w:rsidRPr="000529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Первые часы после возникно</w:t>
            </w:r>
            <w:r w:rsidRPr="000529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вения</w:t>
            </w:r>
          </w:p>
        </w:tc>
        <w:tc>
          <w:tcPr>
            <w:tcW w:w="399" w:type="dxa"/>
          </w:tcPr>
          <w:p w14:paraId="3A687D65" w14:textId="77777777" w:rsidR="00052968" w:rsidRPr="00DD48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45" w:type="dxa"/>
          </w:tcPr>
          <w:p w14:paraId="559F5319" w14:textId="24E3F46D" w:rsidR="00052968" w:rsidRPr="000529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68">
              <w:rPr>
                <w:rFonts w:ascii="Times New Roman" w:hAnsi="Times New Roman" w:cs="Times New Roman"/>
                <w:sz w:val="24"/>
                <w:szCs w:val="24"/>
              </w:rPr>
              <w:t>Красно-сине-багровый</w:t>
            </w:r>
          </w:p>
        </w:tc>
      </w:tr>
      <w:tr w:rsidR="00052968" w:rsidRPr="00DD4868" w14:paraId="649CAC79" w14:textId="77777777" w:rsidTr="00052968">
        <w:tc>
          <w:tcPr>
            <w:tcW w:w="426" w:type="dxa"/>
          </w:tcPr>
          <w:p w14:paraId="2EBEEB8E" w14:textId="77777777" w:rsidR="00052968" w:rsidRPr="00DD48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F6560" w14:textId="25E391B8" w:rsidR="00052968" w:rsidRPr="000529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– </w:t>
            </w:r>
            <w:r w:rsidRPr="000529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4-й день</w:t>
            </w:r>
          </w:p>
        </w:tc>
        <w:tc>
          <w:tcPr>
            <w:tcW w:w="399" w:type="dxa"/>
          </w:tcPr>
          <w:p w14:paraId="7FC0F5F4" w14:textId="77777777" w:rsidR="00052968" w:rsidRPr="00DD48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545" w:type="dxa"/>
          </w:tcPr>
          <w:p w14:paraId="28A88901" w14:textId="144F69B6" w:rsidR="00052968" w:rsidRPr="000529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68">
              <w:rPr>
                <w:rFonts w:ascii="Times New Roman" w:hAnsi="Times New Roman" w:cs="Times New Roman"/>
                <w:sz w:val="24"/>
                <w:szCs w:val="24"/>
              </w:rPr>
              <w:t>Буровато-зеленый</w:t>
            </w:r>
          </w:p>
        </w:tc>
      </w:tr>
      <w:tr w:rsidR="00052968" w:rsidRPr="00DD4868" w14:paraId="0CD67706" w14:textId="77777777" w:rsidTr="00052968">
        <w:tc>
          <w:tcPr>
            <w:tcW w:w="426" w:type="dxa"/>
          </w:tcPr>
          <w:p w14:paraId="6991983D" w14:textId="77777777" w:rsidR="00052968" w:rsidRPr="00DD48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46C9" w14:textId="55141D12" w:rsidR="00052968" w:rsidRPr="000529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– </w:t>
            </w:r>
            <w:r w:rsidRPr="000529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6-й день</w:t>
            </w:r>
          </w:p>
        </w:tc>
        <w:tc>
          <w:tcPr>
            <w:tcW w:w="399" w:type="dxa"/>
          </w:tcPr>
          <w:p w14:paraId="00CA52B5" w14:textId="77777777" w:rsidR="00052968" w:rsidRPr="00DD48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45" w:type="dxa"/>
          </w:tcPr>
          <w:p w14:paraId="6CD39A61" w14:textId="54631D86" w:rsidR="00052968" w:rsidRPr="000529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68">
              <w:rPr>
                <w:rFonts w:ascii="Times New Roman" w:hAnsi="Times New Roman" w:cs="Times New Roman"/>
                <w:sz w:val="24"/>
                <w:szCs w:val="24"/>
              </w:rPr>
              <w:t>Желтоватый</w:t>
            </w:r>
          </w:p>
        </w:tc>
      </w:tr>
      <w:tr w:rsidR="00052968" w:rsidRPr="00DD4868" w14:paraId="27915BF7" w14:textId="77777777" w:rsidTr="00052968">
        <w:tc>
          <w:tcPr>
            <w:tcW w:w="426" w:type="dxa"/>
          </w:tcPr>
          <w:p w14:paraId="1AA0E2E5" w14:textId="77777777" w:rsidR="00052968" w:rsidRPr="00DD48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D2A22" w14:textId="46DB566B" w:rsidR="00052968" w:rsidRPr="000529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– </w:t>
            </w:r>
            <w:r w:rsidRPr="000529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8-й день</w:t>
            </w:r>
          </w:p>
        </w:tc>
        <w:tc>
          <w:tcPr>
            <w:tcW w:w="399" w:type="dxa"/>
          </w:tcPr>
          <w:p w14:paraId="44B62402" w14:textId="77777777" w:rsidR="00052968" w:rsidRPr="00DD48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5" w:type="dxa"/>
          </w:tcPr>
          <w:p w14:paraId="1A902969" w14:textId="6C3868E1" w:rsidR="00052968" w:rsidRPr="00052968" w:rsidRDefault="00052968" w:rsidP="000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68">
              <w:rPr>
                <w:rFonts w:ascii="Times New Roman" w:hAnsi="Times New Roman" w:cs="Times New Roman"/>
                <w:sz w:val="24"/>
                <w:szCs w:val="24"/>
              </w:rPr>
              <w:t xml:space="preserve">Коричневато-желтый на периферии, </w:t>
            </w:r>
            <w:proofErr w:type="spellStart"/>
            <w:proofErr w:type="gramStart"/>
            <w:r w:rsidRPr="00052968">
              <w:rPr>
                <w:rFonts w:ascii="Times New Roman" w:hAnsi="Times New Roman" w:cs="Times New Roman"/>
                <w:sz w:val="24"/>
                <w:szCs w:val="24"/>
              </w:rPr>
              <w:t>зеле¬новатый</w:t>
            </w:r>
            <w:proofErr w:type="spellEnd"/>
            <w:proofErr w:type="gramEnd"/>
            <w:r w:rsidRPr="00052968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багрово-синий в центре</w:t>
            </w:r>
          </w:p>
        </w:tc>
      </w:tr>
    </w:tbl>
    <w:p w14:paraId="07D56853" w14:textId="4656B43D" w:rsidR="001864A4" w:rsidRDefault="001864A4" w:rsidP="00136CF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0FF140" w14:textId="1A476489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последовательности действий – 0,4 балла</w:t>
      </w:r>
    </w:p>
    <w:p w14:paraId="59277D21" w14:textId="77777777" w:rsidR="001864A4" w:rsidRPr="001864A4" w:rsidRDefault="0038293B" w:rsidP="001864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73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1864A4" w:rsidRPr="001864A4">
        <w:rPr>
          <w:rFonts w:ascii="Times New Roman" w:eastAsia="Calibri" w:hAnsi="Times New Roman" w:cs="Times New Roman"/>
          <w:sz w:val="24"/>
          <w:szCs w:val="24"/>
        </w:rPr>
        <w:t>Установите правильную последовательность действий при проведении сердечно – легочной реанимации:</w:t>
      </w:r>
    </w:p>
    <w:p w14:paraId="5AF83CD8" w14:textId="227510FC" w:rsidR="001864A4" w:rsidRPr="001864A4" w:rsidRDefault="001864A4" w:rsidP="0018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A4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1864A4">
        <w:rPr>
          <w:rFonts w:ascii="Times New Roman" w:eastAsia="Calibri" w:hAnsi="Times New Roman" w:cs="Times New Roman"/>
          <w:sz w:val="24"/>
          <w:szCs w:val="24"/>
        </w:rPr>
        <w:t>ранспортировать пострадавшего в лечебное учреждение</w:t>
      </w:r>
    </w:p>
    <w:p w14:paraId="00430CDB" w14:textId="00194A53" w:rsidR="001864A4" w:rsidRPr="001864A4" w:rsidRDefault="001864A4" w:rsidP="0018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A4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864A4">
        <w:rPr>
          <w:rFonts w:ascii="Times New Roman" w:eastAsia="Calibri" w:hAnsi="Times New Roman" w:cs="Times New Roman"/>
          <w:sz w:val="24"/>
          <w:szCs w:val="24"/>
        </w:rPr>
        <w:t>ложить пострадавшего и обеспечить проходимость верхних дыхательных путей</w:t>
      </w:r>
    </w:p>
    <w:p w14:paraId="2750CDA1" w14:textId="6544FD29" w:rsidR="001864A4" w:rsidRPr="001864A4" w:rsidRDefault="001864A4" w:rsidP="001864A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A4">
        <w:rPr>
          <w:rFonts w:ascii="Times New Roman" w:eastAsia="Calibri" w:hAnsi="Times New Roman" w:cs="Times New Roman"/>
          <w:sz w:val="24"/>
          <w:szCs w:val="24"/>
        </w:rPr>
        <w:t>в. Голову пострадавшего запрокинуть назад и двумя руками челюсть пострадавшего     вывести вперед</w:t>
      </w:r>
    </w:p>
    <w:p w14:paraId="110CD9D9" w14:textId="22B0F1C7" w:rsidR="004C4308" w:rsidRPr="00DD4868" w:rsidRDefault="001864A4" w:rsidP="0018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A4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864A4">
        <w:rPr>
          <w:rFonts w:ascii="Times New Roman" w:eastAsia="Calibri" w:hAnsi="Times New Roman" w:cs="Times New Roman"/>
          <w:sz w:val="24"/>
          <w:szCs w:val="24"/>
        </w:rPr>
        <w:t>ровести искусственное дыхание и наружный массаж сердца</w:t>
      </w:r>
    </w:p>
    <w:p w14:paraId="350E1F84" w14:textId="77777777" w:rsidR="004C4308" w:rsidRPr="00DD4868" w:rsidRDefault="004C4308" w:rsidP="00DD4868">
      <w:pPr>
        <w:pStyle w:val="Default"/>
        <w:widowControl w:val="0"/>
        <w:jc w:val="both"/>
        <w:rPr>
          <w:color w:val="auto"/>
        </w:rPr>
      </w:pPr>
    </w:p>
    <w:p w14:paraId="7FEE7852" w14:textId="64E9D060" w:rsidR="001864A4" w:rsidRPr="001864A4" w:rsidRDefault="0038293B" w:rsidP="001864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74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1864A4" w:rsidRPr="001864A4">
        <w:rPr>
          <w:rFonts w:ascii="Times New Roman" w:eastAsia="Calibri" w:hAnsi="Times New Roman" w:cs="Times New Roman"/>
          <w:sz w:val="24"/>
          <w:szCs w:val="24"/>
        </w:rPr>
        <w:t>Определить последовательность первой помощи при носовом кровотечении</w:t>
      </w:r>
      <w:r w:rsidR="001864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8AD40D" w14:textId="1BB34411" w:rsidR="001864A4" w:rsidRPr="001864A4" w:rsidRDefault="001864A4" w:rsidP="0018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A4">
        <w:rPr>
          <w:rFonts w:ascii="Times New Roman" w:eastAsia="Calibri" w:hAnsi="Times New Roman" w:cs="Times New Roman"/>
          <w:sz w:val="24"/>
          <w:szCs w:val="24"/>
        </w:rPr>
        <w:t>а. Транспортировать пострадавшего в лечебное учреждение</w:t>
      </w:r>
    </w:p>
    <w:p w14:paraId="3AF5F713" w14:textId="7199287D" w:rsidR="001864A4" w:rsidRPr="001864A4" w:rsidRDefault="001864A4" w:rsidP="0018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4A4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1864A4">
        <w:rPr>
          <w:rFonts w:ascii="Times New Roman" w:eastAsia="Calibri" w:hAnsi="Times New Roman" w:cs="Times New Roman"/>
          <w:sz w:val="24"/>
          <w:szCs w:val="24"/>
        </w:rPr>
        <w:t>аложить на область носа холод</w:t>
      </w:r>
    </w:p>
    <w:p w14:paraId="09147397" w14:textId="560B2D0A" w:rsidR="001864A4" w:rsidRPr="001864A4" w:rsidRDefault="001864A4" w:rsidP="0018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A4">
        <w:rPr>
          <w:rFonts w:ascii="Times New Roman" w:eastAsia="Calibri" w:hAnsi="Times New Roman" w:cs="Times New Roman"/>
          <w:sz w:val="24"/>
          <w:szCs w:val="24"/>
        </w:rPr>
        <w:t>в. Провести переднею тампонаду</w:t>
      </w:r>
    </w:p>
    <w:p w14:paraId="70A3199B" w14:textId="1B242E26" w:rsidR="001864A4" w:rsidRPr="001864A4" w:rsidRDefault="001864A4" w:rsidP="0018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A4">
        <w:rPr>
          <w:rFonts w:ascii="Times New Roman" w:eastAsia="Calibri" w:hAnsi="Times New Roman" w:cs="Times New Roman"/>
          <w:sz w:val="24"/>
          <w:szCs w:val="24"/>
        </w:rPr>
        <w:t>г. Усадить пострадавшего, голову наклонить вперед</w:t>
      </w:r>
    </w:p>
    <w:p w14:paraId="18E2575E" w14:textId="79F7C7AF" w:rsidR="001864A4" w:rsidRDefault="001864A4" w:rsidP="001864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58B62" w14:textId="77777777" w:rsidR="001864A4" w:rsidRPr="001864A4" w:rsidRDefault="0038293B" w:rsidP="0018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75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1864A4" w:rsidRPr="001864A4">
        <w:rPr>
          <w:rFonts w:ascii="Times New Roman" w:hAnsi="Times New Roman" w:cs="Times New Roman"/>
          <w:sz w:val="24"/>
          <w:szCs w:val="24"/>
        </w:rPr>
        <w:t>Определите последовательность оказания первой помощи при обширной ране</w:t>
      </w:r>
    </w:p>
    <w:p w14:paraId="30F101B3" w14:textId="4746EF01" w:rsidR="001864A4" w:rsidRPr="001864A4" w:rsidRDefault="001864A4" w:rsidP="0018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A4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864A4">
        <w:rPr>
          <w:rFonts w:ascii="Times New Roman" w:hAnsi="Times New Roman" w:cs="Times New Roman"/>
          <w:sz w:val="24"/>
          <w:szCs w:val="24"/>
        </w:rPr>
        <w:t>уалет раны, асептическая повязка</w:t>
      </w:r>
    </w:p>
    <w:p w14:paraId="28DAF45D" w14:textId="05F780C7" w:rsidR="001864A4" w:rsidRPr="001864A4" w:rsidRDefault="001864A4" w:rsidP="0018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A4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64A4">
        <w:rPr>
          <w:rFonts w:ascii="Times New Roman" w:hAnsi="Times New Roman" w:cs="Times New Roman"/>
          <w:sz w:val="24"/>
          <w:szCs w:val="24"/>
        </w:rPr>
        <w:t>безболивание</w:t>
      </w:r>
    </w:p>
    <w:p w14:paraId="72DD606F" w14:textId="32B54229" w:rsidR="001864A4" w:rsidRPr="001864A4" w:rsidRDefault="001864A4" w:rsidP="0018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A4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64A4">
        <w:rPr>
          <w:rFonts w:ascii="Times New Roman" w:hAnsi="Times New Roman" w:cs="Times New Roman"/>
          <w:sz w:val="24"/>
          <w:szCs w:val="24"/>
        </w:rPr>
        <w:t>становка артериального кровотечения</w:t>
      </w:r>
    </w:p>
    <w:p w14:paraId="31C97B8F" w14:textId="6EB7F669" w:rsidR="001864A4" w:rsidRPr="001864A4" w:rsidRDefault="001864A4" w:rsidP="0018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A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64A4">
        <w:rPr>
          <w:rFonts w:ascii="Times New Roman" w:hAnsi="Times New Roman" w:cs="Times New Roman"/>
          <w:sz w:val="24"/>
          <w:szCs w:val="24"/>
        </w:rPr>
        <w:t>ммобилизация в лечебное учреждение</w:t>
      </w:r>
    </w:p>
    <w:p w14:paraId="6CB61440" w14:textId="5DD730CB" w:rsidR="00136CF1" w:rsidRDefault="00136CF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033DB3B" w14:textId="77777777" w:rsidR="004C4308" w:rsidRPr="00DD4868" w:rsidRDefault="004C4308" w:rsidP="00DD4868">
      <w:pPr>
        <w:pStyle w:val="Default"/>
        <w:widowControl w:val="0"/>
        <w:jc w:val="both"/>
        <w:rPr>
          <w:b/>
          <w:color w:val="auto"/>
          <w:u w:val="single"/>
        </w:rPr>
      </w:pPr>
      <w:r w:rsidRPr="00DD4868">
        <w:rPr>
          <w:b/>
          <w:color w:val="auto"/>
          <w:u w:val="single"/>
        </w:rPr>
        <w:lastRenderedPageBreak/>
        <w:t>2.5. Техническая механика</w:t>
      </w:r>
    </w:p>
    <w:p w14:paraId="006E3A48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</w:p>
    <w:p w14:paraId="1FBE9973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выбор варианта ответа – 0,1 балл</w:t>
      </w:r>
    </w:p>
    <w:p w14:paraId="1BDA8E6E" w14:textId="1C830016" w:rsidR="001864A4" w:rsidRPr="001864A4" w:rsidRDefault="0038293B" w:rsidP="001864A4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4C4308"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64A4"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динамика</w:t>
      </w:r>
    </w:p>
    <w:p w14:paraId="2A96CF8E" w14:textId="4E032E61" w:rsidR="001864A4" w:rsidRPr="004B6F34" w:rsidRDefault="001864A4" w:rsidP="001864A4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законы механического движения физических тел </w:t>
      </w:r>
    </w:p>
    <w:p w14:paraId="76A539E6" w14:textId="6BBAADE4" w:rsidR="001864A4" w:rsidRPr="004B6F34" w:rsidRDefault="001864A4" w:rsidP="001864A4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Движения материальной точки</w:t>
      </w:r>
    </w:p>
    <w:p w14:paraId="3BAB190D" w14:textId="73EDB8F5" w:rsidR="001864A4" w:rsidRPr="001864A4" w:rsidRDefault="001864A4" w:rsidP="001864A4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 абсолютно твердого тела</w:t>
      </w:r>
    </w:p>
    <w:p w14:paraId="1E44F055" w14:textId="597046C6" w:rsidR="001864A4" w:rsidRDefault="001864A4" w:rsidP="001864A4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равновесия тела</w:t>
      </w:r>
    </w:p>
    <w:p w14:paraId="08025A0C" w14:textId="77777777" w:rsidR="004C4308" w:rsidRPr="00DD4868" w:rsidRDefault="004C4308" w:rsidP="0018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42E145" w14:textId="77777777" w:rsidR="001864A4" w:rsidRPr="001864A4" w:rsidRDefault="0038293B" w:rsidP="001864A4">
      <w:pPr>
        <w:pStyle w:val="a7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4C4308"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64A4" w:rsidRPr="001864A4">
        <w:rPr>
          <w:rFonts w:ascii="Times New Roman" w:hAnsi="Times New Roman" w:cs="Times New Roman"/>
          <w:sz w:val="24"/>
          <w:szCs w:val="24"/>
        </w:rPr>
        <w:t>Что называется силой</w:t>
      </w:r>
    </w:p>
    <w:p w14:paraId="56C8E00B" w14:textId="30C288E9" w:rsidR="001864A4" w:rsidRPr="004B6F34" w:rsidRDefault="001864A4" w:rsidP="00186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1864A4">
        <w:rPr>
          <w:rFonts w:ascii="Times New Roman" w:hAnsi="Times New Roman" w:cs="Times New Roman"/>
          <w:sz w:val="24"/>
          <w:szCs w:val="24"/>
        </w:rPr>
        <w:t xml:space="preserve"> </w:t>
      </w:r>
      <w:r w:rsidRPr="004B6F34">
        <w:rPr>
          <w:rFonts w:ascii="Times New Roman" w:hAnsi="Times New Roman" w:cs="Times New Roman"/>
          <w:sz w:val="24"/>
          <w:szCs w:val="24"/>
        </w:rPr>
        <w:t>Мера взаимодействия тел</w:t>
      </w:r>
    </w:p>
    <w:p w14:paraId="7347E6E0" w14:textId="721DDE0F" w:rsidR="001864A4" w:rsidRPr="004B6F34" w:rsidRDefault="001864A4" w:rsidP="00186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F34">
        <w:rPr>
          <w:rFonts w:ascii="Times New Roman" w:hAnsi="Times New Roman" w:cs="Times New Roman"/>
          <w:sz w:val="24"/>
          <w:szCs w:val="24"/>
        </w:rPr>
        <w:t>б. Характер взаимодействия тел</w:t>
      </w:r>
    </w:p>
    <w:p w14:paraId="28711A42" w14:textId="7C154165" w:rsidR="001864A4" w:rsidRPr="004B6F34" w:rsidRDefault="001864A4" w:rsidP="00186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F34">
        <w:rPr>
          <w:rFonts w:ascii="Times New Roman" w:hAnsi="Times New Roman" w:cs="Times New Roman"/>
          <w:sz w:val="24"/>
          <w:szCs w:val="24"/>
        </w:rPr>
        <w:t>в. Характеристика воздействия одного тела на другое тело</w:t>
      </w:r>
    </w:p>
    <w:p w14:paraId="7AD4F005" w14:textId="3B51E645" w:rsidR="004C4308" w:rsidRPr="004B6F34" w:rsidRDefault="001864A4" w:rsidP="001864A4">
      <w:pPr>
        <w:pStyle w:val="a7"/>
        <w:tabs>
          <w:tab w:val="left" w:pos="2055"/>
        </w:tabs>
        <w:ind w:firstLine="709"/>
        <w:jc w:val="both"/>
        <w:rPr>
          <w:spacing w:val="8"/>
        </w:rPr>
      </w:pPr>
      <w:r w:rsidRPr="004B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Мера механического взаимодействия физических тел</w:t>
      </w:r>
    </w:p>
    <w:p w14:paraId="5608FA22" w14:textId="77777777" w:rsidR="004C4308" w:rsidRPr="00DD4868" w:rsidRDefault="004C4308" w:rsidP="00DD4868">
      <w:pPr>
        <w:pStyle w:val="a6"/>
        <w:spacing w:before="0" w:beforeAutospacing="0" w:after="0" w:afterAutospacing="0"/>
        <w:jc w:val="both"/>
        <w:rPr>
          <w:b/>
        </w:rPr>
      </w:pPr>
    </w:p>
    <w:p w14:paraId="2C4B8E3B" w14:textId="77777777" w:rsidR="001864A4" w:rsidRPr="004B6F34" w:rsidRDefault="0038293B" w:rsidP="001864A4">
      <w:pPr>
        <w:pStyle w:val="a7"/>
        <w:tabs>
          <w:tab w:val="left" w:pos="2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4C4308" w:rsidRPr="00D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C4308"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4A4"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1864A4" w:rsidRPr="004B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проекцией силы на ось</w:t>
      </w:r>
    </w:p>
    <w:p w14:paraId="699C2900" w14:textId="40FA43E1" w:rsidR="001864A4" w:rsidRPr="004B6F34" w:rsidRDefault="001864A4" w:rsidP="001864A4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Отрезок, заключенный между двумя перпендикулярами, проведенными от начала и конца вектора силы на данную ось </w:t>
      </w:r>
    </w:p>
    <w:p w14:paraId="26DDCE5A" w14:textId="50FC6A04" w:rsidR="001864A4" w:rsidRPr="004B6F34" w:rsidRDefault="001864A4" w:rsidP="001864A4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Отрезок силы на оси</w:t>
      </w:r>
    </w:p>
    <w:p w14:paraId="26421502" w14:textId="668D510D" w:rsidR="001864A4" w:rsidRPr="004B6F34" w:rsidRDefault="001864A4" w:rsidP="001864A4">
      <w:pPr>
        <w:pStyle w:val="a7"/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Прямая, показывающая начало и конец вектора силы</w:t>
      </w:r>
    </w:p>
    <w:p w14:paraId="377ACCBE" w14:textId="27AA56FC" w:rsidR="004C4308" w:rsidRPr="00DD4868" w:rsidRDefault="001864A4" w:rsidP="001864A4">
      <w:pPr>
        <w:pStyle w:val="a7"/>
        <w:tabs>
          <w:tab w:val="left" w:pos="2055"/>
        </w:tabs>
        <w:ind w:firstLine="709"/>
        <w:jc w:val="both"/>
        <w:rPr>
          <w:spacing w:val="8"/>
        </w:rPr>
      </w:pPr>
      <w:r w:rsidRPr="004B6F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Линия,</w:t>
      </w: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полученная на оси при опускании прямой от начала и конца вектора силы</w:t>
      </w:r>
      <w:r w:rsidR="004C4308" w:rsidRPr="00DD4868">
        <w:rPr>
          <w:spacing w:val="8"/>
        </w:rPr>
        <w:t>.</w:t>
      </w:r>
    </w:p>
    <w:p w14:paraId="7D0D6378" w14:textId="77777777" w:rsidR="004C4308" w:rsidRPr="00DD4868" w:rsidRDefault="004C4308" w:rsidP="00DD4868">
      <w:pPr>
        <w:pStyle w:val="a6"/>
        <w:spacing w:before="0" w:beforeAutospacing="0" w:after="0" w:afterAutospacing="0"/>
        <w:jc w:val="both"/>
        <w:rPr>
          <w:b/>
        </w:rPr>
      </w:pPr>
    </w:p>
    <w:p w14:paraId="05ADF99E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7E4DE229" w14:textId="65E229A0" w:rsidR="004C4308" w:rsidRPr="002F0466" w:rsidRDefault="0038293B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4C4308"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492" w:rsidRPr="008544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="00854492" w:rsidRPr="00854492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тело</w:t>
      </w:r>
      <w:proofErr w:type="gramEnd"/>
      <w:r w:rsidR="00854492" w:rsidRPr="0085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одно измерение размера много меньше двух других.</w:t>
      </w:r>
    </w:p>
    <w:p w14:paraId="0F13AFF9" w14:textId="77777777" w:rsidR="004C4308" w:rsidRPr="00DD4868" w:rsidRDefault="004C4308" w:rsidP="00DD4868">
      <w:pPr>
        <w:pStyle w:val="Default"/>
        <w:widowControl w:val="0"/>
        <w:tabs>
          <w:tab w:val="left" w:pos="5775"/>
        </w:tabs>
        <w:jc w:val="both"/>
        <w:rPr>
          <w:color w:val="auto"/>
        </w:rPr>
      </w:pPr>
    </w:p>
    <w:p w14:paraId="015289F9" w14:textId="796C65C7" w:rsidR="004C4308" w:rsidRPr="002F0466" w:rsidRDefault="0038293B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4C4308"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449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proofErr w:type="gramStart"/>
      <w:r w:rsidR="0085449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85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4492" w:rsidRPr="0085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конструкции выдерживать заданную нагрузку не разрушаясь и без появления остаточных деформаций.</w:t>
      </w:r>
    </w:p>
    <w:p w14:paraId="1AD6F272" w14:textId="77777777" w:rsidR="004C4308" w:rsidRPr="00DD4868" w:rsidRDefault="004C4308" w:rsidP="00DD4868">
      <w:pPr>
        <w:pStyle w:val="Default"/>
        <w:widowControl w:val="0"/>
        <w:jc w:val="both"/>
        <w:rPr>
          <w:color w:val="auto"/>
        </w:rPr>
      </w:pPr>
    </w:p>
    <w:p w14:paraId="431FBEA7" w14:textId="1F5D1483" w:rsidR="004C4308" w:rsidRPr="00DD4868" w:rsidRDefault="0038293B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4C4308" w:rsidRPr="00DD48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……………</w:t>
      </w:r>
      <w:r w:rsidR="002F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0466" w:rsidRPr="002F0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через которую проходит равнодействующая сил тяжести, действующих на частицы данного тел.</w:t>
      </w:r>
    </w:p>
    <w:p w14:paraId="338B3986" w14:textId="77777777" w:rsidR="004B6F34" w:rsidRDefault="004B6F34" w:rsidP="00DD4868">
      <w:pPr>
        <w:pStyle w:val="Default"/>
        <w:widowControl w:val="0"/>
        <w:jc w:val="both"/>
        <w:rPr>
          <w:i/>
          <w:color w:val="auto"/>
        </w:rPr>
      </w:pPr>
    </w:p>
    <w:p w14:paraId="114709E4" w14:textId="0425A72E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соответствия – 0,3 балла</w:t>
      </w:r>
    </w:p>
    <w:p w14:paraId="6D532BD8" w14:textId="39E02913" w:rsidR="004C4308" w:rsidRPr="00DD4868" w:rsidRDefault="0038293B" w:rsidP="00DD4868">
      <w:pPr>
        <w:pStyle w:val="c0"/>
        <w:spacing w:before="0" w:beforeAutospacing="0" w:after="0" w:afterAutospacing="0"/>
        <w:jc w:val="both"/>
        <w:rPr>
          <w:rStyle w:val="c4"/>
        </w:rPr>
      </w:pPr>
      <w:r w:rsidRPr="00DD4868">
        <w:rPr>
          <w:rStyle w:val="c4"/>
        </w:rPr>
        <w:t>82</w:t>
      </w:r>
      <w:r w:rsidR="004C4308" w:rsidRPr="00DD4868">
        <w:rPr>
          <w:rStyle w:val="c4"/>
        </w:rPr>
        <w:t>. Установите соответствие:</w:t>
      </w:r>
    </w:p>
    <w:tbl>
      <w:tblPr>
        <w:tblStyle w:val="a5"/>
        <w:tblW w:w="10173" w:type="dxa"/>
        <w:tblInd w:w="-113" w:type="dxa"/>
        <w:tblLook w:val="04A0" w:firstRow="1" w:lastRow="0" w:firstColumn="1" w:lastColumn="0" w:noHBand="0" w:noVBand="1"/>
      </w:tblPr>
      <w:tblGrid>
        <w:gridCol w:w="426"/>
        <w:gridCol w:w="2374"/>
        <w:gridCol w:w="445"/>
        <w:gridCol w:w="6928"/>
      </w:tblGrid>
      <w:tr w:rsidR="00DD4868" w:rsidRPr="00DD4868" w14:paraId="2BCEB78D" w14:textId="77777777" w:rsidTr="00FD38F2">
        <w:tc>
          <w:tcPr>
            <w:tcW w:w="426" w:type="dxa"/>
          </w:tcPr>
          <w:p w14:paraId="2AC5EA44" w14:textId="77777777" w:rsidR="004C4308" w:rsidRPr="00DD4868" w:rsidRDefault="004C4308" w:rsidP="00DD4868">
            <w:pPr>
              <w:pStyle w:val="a6"/>
              <w:spacing w:before="0" w:beforeAutospacing="0" w:after="0" w:afterAutospacing="0"/>
              <w:rPr>
                <w:rStyle w:val="c4"/>
              </w:rPr>
            </w:pPr>
            <w:r w:rsidRPr="00DD4868">
              <w:rPr>
                <w:rStyle w:val="c4"/>
              </w:rPr>
              <w:t>1.</w:t>
            </w:r>
          </w:p>
        </w:tc>
        <w:tc>
          <w:tcPr>
            <w:tcW w:w="2374" w:type="dxa"/>
          </w:tcPr>
          <w:p w14:paraId="05B902A8" w14:textId="38AF8459" w:rsidR="004C4308" w:rsidRPr="00DD4868" w:rsidRDefault="002F0466" w:rsidP="002F0466">
            <w:pPr>
              <w:pStyle w:val="a6"/>
              <w:spacing w:after="0"/>
              <w:rPr>
                <w:spacing w:val="8"/>
              </w:rPr>
            </w:pPr>
            <w:r w:rsidRPr="002F0466">
              <w:t>Совокупность сил, действующих на тело</w:t>
            </w:r>
          </w:p>
        </w:tc>
        <w:tc>
          <w:tcPr>
            <w:tcW w:w="445" w:type="dxa"/>
          </w:tcPr>
          <w:p w14:paraId="25A7933E" w14:textId="77777777" w:rsidR="004C4308" w:rsidRPr="00DD4868" w:rsidRDefault="004C4308" w:rsidP="00DD4868">
            <w:pPr>
              <w:pStyle w:val="a6"/>
              <w:spacing w:before="0" w:beforeAutospacing="0" w:after="0" w:afterAutospacing="0"/>
              <w:rPr>
                <w:spacing w:val="8"/>
              </w:rPr>
            </w:pPr>
            <w:r w:rsidRPr="00DD4868">
              <w:rPr>
                <w:spacing w:val="8"/>
              </w:rPr>
              <w:t>а.</w:t>
            </w:r>
          </w:p>
        </w:tc>
        <w:tc>
          <w:tcPr>
            <w:tcW w:w="6928" w:type="dxa"/>
          </w:tcPr>
          <w:p w14:paraId="28C86B72" w14:textId="5FABA2CC" w:rsidR="004C4308" w:rsidRPr="00DD4868" w:rsidRDefault="002F0466" w:rsidP="00DD4868">
            <w:pPr>
              <w:pStyle w:val="a6"/>
              <w:spacing w:before="0" w:beforeAutospacing="0" w:after="0" w:afterAutospacing="0"/>
              <w:rPr>
                <w:spacing w:val="8"/>
              </w:rPr>
            </w:pPr>
            <w:r w:rsidRPr="002F0466">
              <w:rPr>
                <w:spacing w:val="8"/>
              </w:rPr>
              <w:t>система сил</w:t>
            </w:r>
          </w:p>
        </w:tc>
      </w:tr>
      <w:tr w:rsidR="00DD4868" w:rsidRPr="00DD4868" w14:paraId="4B6D7287" w14:textId="77777777" w:rsidTr="00FD38F2">
        <w:tc>
          <w:tcPr>
            <w:tcW w:w="426" w:type="dxa"/>
          </w:tcPr>
          <w:p w14:paraId="34646C79" w14:textId="77777777" w:rsidR="004C4308" w:rsidRPr="00DD4868" w:rsidRDefault="004C4308" w:rsidP="00DD4868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DD4868">
              <w:rPr>
                <w:shd w:val="clear" w:color="auto" w:fill="FFFFFF"/>
              </w:rPr>
              <w:t>2.</w:t>
            </w:r>
          </w:p>
        </w:tc>
        <w:tc>
          <w:tcPr>
            <w:tcW w:w="2374" w:type="dxa"/>
          </w:tcPr>
          <w:p w14:paraId="0BA2260B" w14:textId="3759DE1D" w:rsidR="004C4308" w:rsidRPr="00DD4868" w:rsidRDefault="002F0466" w:rsidP="002F0466">
            <w:pPr>
              <w:pStyle w:val="a6"/>
              <w:spacing w:after="0"/>
              <w:rPr>
                <w:shd w:val="clear" w:color="auto" w:fill="FFFFFF"/>
              </w:rPr>
            </w:pPr>
            <w:r w:rsidRPr="002F0466">
              <w:rPr>
                <w:shd w:val="clear" w:color="auto" w:fill="FFFFFF"/>
              </w:rPr>
              <w:t>Система сил, которая не изменяет состояние тела</w:t>
            </w:r>
          </w:p>
        </w:tc>
        <w:tc>
          <w:tcPr>
            <w:tcW w:w="445" w:type="dxa"/>
          </w:tcPr>
          <w:p w14:paraId="669A1D6E" w14:textId="77777777" w:rsidR="004C4308" w:rsidRPr="00DD4868" w:rsidRDefault="004C4308" w:rsidP="00DD4868">
            <w:pPr>
              <w:pStyle w:val="a6"/>
              <w:spacing w:before="0" w:beforeAutospacing="0" w:after="0" w:afterAutospacing="0"/>
              <w:rPr>
                <w:spacing w:val="8"/>
              </w:rPr>
            </w:pPr>
            <w:r w:rsidRPr="00DD4868">
              <w:rPr>
                <w:spacing w:val="8"/>
              </w:rPr>
              <w:t>б.</w:t>
            </w:r>
          </w:p>
        </w:tc>
        <w:tc>
          <w:tcPr>
            <w:tcW w:w="6928" w:type="dxa"/>
          </w:tcPr>
          <w:p w14:paraId="4167EFF5" w14:textId="2A949B4F" w:rsidR="004C4308" w:rsidRPr="00DD4868" w:rsidRDefault="002F0466" w:rsidP="00DD4868">
            <w:pPr>
              <w:pStyle w:val="a6"/>
              <w:spacing w:before="0" w:beforeAutospacing="0" w:after="0" w:afterAutospacing="0"/>
              <w:rPr>
                <w:spacing w:val="8"/>
              </w:rPr>
            </w:pPr>
            <w:r w:rsidRPr="002F0466">
              <w:rPr>
                <w:spacing w:val="8"/>
              </w:rPr>
              <w:t>связанные тела</w:t>
            </w:r>
          </w:p>
        </w:tc>
      </w:tr>
      <w:tr w:rsidR="00DD4868" w:rsidRPr="00DD4868" w14:paraId="2A0F3DA3" w14:textId="77777777" w:rsidTr="00FD38F2">
        <w:tc>
          <w:tcPr>
            <w:tcW w:w="426" w:type="dxa"/>
          </w:tcPr>
          <w:p w14:paraId="40CF8DCB" w14:textId="77777777" w:rsidR="004C4308" w:rsidRPr="00DD4868" w:rsidRDefault="004C4308" w:rsidP="00DD4868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DD4868">
              <w:rPr>
                <w:shd w:val="clear" w:color="auto" w:fill="FFFFFF"/>
              </w:rPr>
              <w:t>3.</w:t>
            </w:r>
          </w:p>
        </w:tc>
        <w:tc>
          <w:tcPr>
            <w:tcW w:w="2374" w:type="dxa"/>
          </w:tcPr>
          <w:p w14:paraId="757F7C09" w14:textId="04615C6A" w:rsidR="004C4308" w:rsidRPr="00DD4868" w:rsidRDefault="002F0466" w:rsidP="00DD4868">
            <w:pPr>
              <w:pStyle w:val="a6"/>
              <w:spacing w:before="0" w:beforeAutospacing="0" w:after="0" w:afterAutospacing="0"/>
              <w:rPr>
                <w:spacing w:val="8"/>
              </w:rPr>
            </w:pPr>
            <w:r w:rsidRPr="002F0466">
              <w:rPr>
                <w:shd w:val="clear" w:color="auto" w:fill="FFFFFF"/>
              </w:rPr>
              <w:t>Тела, перемещение которых ограничено</w:t>
            </w:r>
            <w:r w:rsidR="004C4308" w:rsidRPr="00DD4868">
              <w:rPr>
                <w:shd w:val="clear" w:color="auto" w:fill="FFFFFF"/>
              </w:rPr>
              <w:t xml:space="preserve"> </w:t>
            </w:r>
          </w:p>
        </w:tc>
        <w:tc>
          <w:tcPr>
            <w:tcW w:w="445" w:type="dxa"/>
          </w:tcPr>
          <w:p w14:paraId="36C65690" w14:textId="77777777" w:rsidR="004C4308" w:rsidRPr="00DD4868" w:rsidRDefault="004C4308" w:rsidP="00DD4868">
            <w:pPr>
              <w:pStyle w:val="a6"/>
              <w:spacing w:before="0" w:beforeAutospacing="0" w:after="0" w:afterAutospacing="0"/>
              <w:rPr>
                <w:spacing w:val="8"/>
              </w:rPr>
            </w:pPr>
            <w:r w:rsidRPr="00DD4868">
              <w:rPr>
                <w:spacing w:val="8"/>
              </w:rPr>
              <w:t>в.</w:t>
            </w:r>
          </w:p>
        </w:tc>
        <w:tc>
          <w:tcPr>
            <w:tcW w:w="6928" w:type="dxa"/>
          </w:tcPr>
          <w:p w14:paraId="71F39E5D" w14:textId="49983326" w:rsidR="004C4308" w:rsidRPr="00DD4868" w:rsidRDefault="002F0466" w:rsidP="00DD4868">
            <w:pPr>
              <w:pStyle w:val="a6"/>
              <w:spacing w:before="0" w:beforeAutospacing="0" w:after="0" w:afterAutospacing="0"/>
              <w:rPr>
                <w:spacing w:val="8"/>
              </w:rPr>
            </w:pPr>
            <w:r w:rsidRPr="002F0466">
              <w:rPr>
                <w:spacing w:val="8"/>
              </w:rPr>
              <w:t>уравновешенная система</w:t>
            </w:r>
          </w:p>
        </w:tc>
      </w:tr>
      <w:tr w:rsidR="00DD4868" w:rsidRPr="00DD4868" w14:paraId="63191A5F" w14:textId="77777777" w:rsidTr="00FD38F2">
        <w:tc>
          <w:tcPr>
            <w:tcW w:w="426" w:type="dxa"/>
          </w:tcPr>
          <w:p w14:paraId="25BC66C4" w14:textId="77777777" w:rsidR="004C4308" w:rsidRPr="00DD4868" w:rsidRDefault="004C4308" w:rsidP="00DD4868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DD4868">
              <w:rPr>
                <w:shd w:val="clear" w:color="auto" w:fill="FFFFFF"/>
              </w:rPr>
              <w:t>4.</w:t>
            </w:r>
          </w:p>
        </w:tc>
        <w:tc>
          <w:tcPr>
            <w:tcW w:w="2374" w:type="dxa"/>
          </w:tcPr>
          <w:p w14:paraId="47BF2ACB" w14:textId="3A64C26C" w:rsidR="004C4308" w:rsidRPr="00DD4868" w:rsidRDefault="002F0466" w:rsidP="00DD4868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2F0466">
              <w:rPr>
                <w:shd w:val="clear" w:color="auto" w:fill="FFFFFF"/>
              </w:rPr>
              <w:t>Пара сил</w:t>
            </w:r>
          </w:p>
        </w:tc>
        <w:tc>
          <w:tcPr>
            <w:tcW w:w="445" w:type="dxa"/>
          </w:tcPr>
          <w:p w14:paraId="0BD9936D" w14:textId="77777777" w:rsidR="004C4308" w:rsidRPr="00DD4868" w:rsidRDefault="004C4308" w:rsidP="00DD4868">
            <w:pPr>
              <w:pStyle w:val="a6"/>
              <w:spacing w:before="0" w:beforeAutospacing="0" w:after="0" w:afterAutospacing="0"/>
              <w:rPr>
                <w:spacing w:val="8"/>
              </w:rPr>
            </w:pPr>
            <w:r w:rsidRPr="00DD4868">
              <w:rPr>
                <w:spacing w:val="8"/>
              </w:rPr>
              <w:t>г.</w:t>
            </w:r>
          </w:p>
        </w:tc>
        <w:tc>
          <w:tcPr>
            <w:tcW w:w="6928" w:type="dxa"/>
          </w:tcPr>
          <w:p w14:paraId="34F982BB" w14:textId="7ED7D266" w:rsidR="004C4308" w:rsidRPr="00DD4868" w:rsidRDefault="002F0466" w:rsidP="00DD4868">
            <w:pPr>
              <w:pStyle w:val="a6"/>
              <w:spacing w:before="0" w:beforeAutospacing="0" w:after="0" w:afterAutospacing="0"/>
              <w:rPr>
                <w:spacing w:val="8"/>
              </w:rPr>
            </w:pPr>
            <w:r w:rsidRPr="002F0466">
              <w:rPr>
                <w:spacing w:val="8"/>
              </w:rPr>
              <w:t>совокупность двух равных сил, не расположенных на одной прямой и направленных в противоположные стороны</w:t>
            </w:r>
          </w:p>
        </w:tc>
      </w:tr>
    </w:tbl>
    <w:p w14:paraId="0261EE18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BE4D" w14:textId="65EB60FC" w:rsidR="004C4308" w:rsidRDefault="0038293B" w:rsidP="00DD4868">
      <w:pPr>
        <w:pStyle w:val="c0"/>
        <w:spacing w:before="0" w:beforeAutospacing="0" w:after="0" w:afterAutospacing="0"/>
        <w:jc w:val="both"/>
        <w:rPr>
          <w:rStyle w:val="c4"/>
        </w:rPr>
      </w:pPr>
      <w:r w:rsidRPr="00DD4868">
        <w:rPr>
          <w:rStyle w:val="c4"/>
        </w:rPr>
        <w:t>83</w:t>
      </w:r>
      <w:r w:rsidR="004C4308" w:rsidRPr="00DD4868">
        <w:rPr>
          <w:rStyle w:val="c4"/>
        </w:rPr>
        <w:t>. Установите соответствие:</w:t>
      </w:r>
    </w:p>
    <w:tbl>
      <w:tblPr>
        <w:tblStyle w:val="2120"/>
        <w:tblW w:w="10173" w:type="dxa"/>
        <w:tblInd w:w="-113" w:type="dxa"/>
        <w:tblLook w:val="04A0" w:firstRow="1" w:lastRow="0" w:firstColumn="1" w:lastColumn="0" w:noHBand="0" w:noVBand="1"/>
      </w:tblPr>
      <w:tblGrid>
        <w:gridCol w:w="426"/>
        <w:gridCol w:w="2376"/>
        <w:gridCol w:w="425"/>
        <w:gridCol w:w="6946"/>
      </w:tblGrid>
      <w:tr w:rsidR="00854492" w:rsidRPr="00854492" w14:paraId="28C27050" w14:textId="77777777" w:rsidTr="00BC18A3">
        <w:tc>
          <w:tcPr>
            <w:tcW w:w="426" w:type="dxa"/>
          </w:tcPr>
          <w:p w14:paraId="5DA4086F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14:paraId="78E46A01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sz w:val="24"/>
                <w:szCs w:val="24"/>
              </w:rPr>
              <w:t xml:space="preserve"> кручение</w:t>
            </w:r>
          </w:p>
        </w:tc>
        <w:tc>
          <w:tcPr>
            <w:tcW w:w="425" w:type="dxa"/>
          </w:tcPr>
          <w:p w14:paraId="6DC3A6D7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6946" w:type="dxa"/>
          </w:tcPr>
          <w:p w14:paraId="05E47753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дефор</w:t>
            </w: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мации, когда под действием внешних сил в поперечных сечениях бруса возникают изгибающие моменты</w:t>
            </w:r>
          </w:p>
        </w:tc>
      </w:tr>
      <w:tr w:rsidR="00854492" w:rsidRPr="00854492" w14:paraId="477F79FA" w14:textId="77777777" w:rsidTr="00BC18A3">
        <w:tc>
          <w:tcPr>
            <w:tcW w:w="426" w:type="dxa"/>
          </w:tcPr>
          <w:p w14:paraId="465B79A4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14:paraId="3E56547B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sz w:val="24"/>
                <w:szCs w:val="24"/>
              </w:rPr>
              <w:t>изгиб</w:t>
            </w:r>
          </w:p>
        </w:tc>
        <w:tc>
          <w:tcPr>
            <w:tcW w:w="425" w:type="dxa"/>
          </w:tcPr>
          <w:p w14:paraId="10F3CC9A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6946" w:type="dxa"/>
          </w:tcPr>
          <w:p w14:paraId="73FCE238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вид деформации, когда в поперечных сечениях бруса действует только крутящий момент</w:t>
            </w:r>
          </w:p>
        </w:tc>
      </w:tr>
      <w:tr w:rsidR="00854492" w:rsidRPr="00854492" w14:paraId="0D1C3604" w14:textId="77777777" w:rsidTr="00BC18A3">
        <w:tc>
          <w:tcPr>
            <w:tcW w:w="426" w:type="dxa"/>
          </w:tcPr>
          <w:p w14:paraId="00773A93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6" w:type="dxa"/>
          </w:tcPr>
          <w:p w14:paraId="790EC934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sz w:val="24"/>
                <w:szCs w:val="24"/>
              </w:rPr>
              <w:t xml:space="preserve"> растяжение</w:t>
            </w:r>
          </w:p>
        </w:tc>
        <w:tc>
          <w:tcPr>
            <w:tcW w:w="425" w:type="dxa"/>
          </w:tcPr>
          <w:p w14:paraId="4749CBC0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6946" w:type="dxa"/>
          </w:tcPr>
          <w:p w14:paraId="751A4D81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деформации, при котором в поперечном сечении возникает только продольная сила</w:t>
            </w:r>
          </w:p>
        </w:tc>
      </w:tr>
      <w:tr w:rsidR="00854492" w:rsidRPr="00854492" w14:paraId="6F7A8083" w14:textId="77777777" w:rsidTr="00BC18A3">
        <w:tc>
          <w:tcPr>
            <w:tcW w:w="426" w:type="dxa"/>
          </w:tcPr>
          <w:p w14:paraId="0E50FD84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76" w:type="dxa"/>
          </w:tcPr>
          <w:p w14:paraId="541A5E0F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sz w:val="24"/>
                <w:szCs w:val="24"/>
              </w:rPr>
              <w:t>сдвиг</w:t>
            </w:r>
          </w:p>
        </w:tc>
        <w:tc>
          <w:tcPr>
            <w:tcW w:w="425" w:type="dxa"/>
          </w:tcPr>
          <w:p w14:paraId="12974CA1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946" w:type="dxa"/>
          </w:tcPr>
          <w:p w14:paraId="51637489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544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 деформации, при котором одна часть стержня смещается относительно другой (скользит)</w:t>
            </w:r>
            <w:r w:rsidRPr="00854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1F4A3AD" w14:textId="7137EE8C" w:rsidR="00854492" w:rsidRDefault="00854492" w:rsidP="00DD4868">
      <w:pPr>
        <w:pStyle w:val="c0"/>
        <w:spacing w:before="0" w:beforeAutospacing="0" w:after="0" w:afterAutospacing="0"/>
        <w:jc w:val="both"/>
        <w:rPr>
          <w:rStyle w:val="c4"/>
        </w:rPr>
      </w:pPr>
    </w:p>
    <w:p w14:paraId="5AAF3FBB" w14:textId="77777777" w:rsidR="00136CF1" w:rsidRDefault="00136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554FCA" w14:textId="5A71CC16" w:rsidR="004C4308" w:rsidRPr="00DD4868" w:rsidRDefault="0038293B" w:rsidP="00DD48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4868">
        <w:rPr>
          <w:rFonts w:ascii="Times New Roman" w:hAnsi="Times New Roman" w:cs="Times New Roman"/>
          <w:sz w:val="24"/>
          <w:szCs w:val="24"/>
        </w:rPr>
        <w:lastRenderedPageBreak/>
        <w:t>84</w:t>
      </w:r>
      <w:r w:rsidR="004C4308" w:rsidRPr="00DD4868">
        <w:rPr>
          <w:rFonts w:ascii="Times New Roman" w:hAnsi="Times New Roman" w:cs="Times New Roman"/>
          <w:sz w:val="24"/>
          <w:szCs w:val="24"/>
        </w:rPr>
        <w:t>.</w:t>
      </w:r>
      <w:r w:rsidR="004C4308" w:rsidRPr="00D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C4308" w:rsidRPr="00DD48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Установите соответствие:</w:t>
      </w:r>
    </w:p>
    <w:tbl>
      <w:tblPr>
        <w:tblStyle w:val="213"/>
        <w:tblW w:w="10173" w:type="dxa"/>
        <w:tblInd w:w="-113" w:type="dxa"/>
        <w:tblLook w:val="04A0" w:firstRow="1" w:lastRow="0" w:firstColumn="1" w:lastColumn="0" w:noHBand="0" w:noVBand="1"/>
      </w:tblPr>
      <w:tblGrid>
        <w:gridCol w:w="426"/>
        <w:gridCol w:w="2376"/>
        <w:gridCol w:w="425"/>
        <w:gridCol w:w="6946"/>
      </w:tblGrid>
      <w:tr w:rsidR="00854492" w:rsidRPr="00854492" w14:paraId="4896B986" w14:textId="77777777" w:rsidTr="00BC18A3">
        <w:tc>
          <w:tcPr>
            <w:tcW w:w="426" w:type="dxa"/>
          </w:tcPr>
          <w:p w14:paraId="26340F74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14:paraId="364189AB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</w:t>
            </w:r>
          </w:p>
        </w:tc>
        <w:tc>
          <w:tcPr>
            <w:tcW w:w="425" w:type="dxa"/>
          </w:tcPr>
          <w:p w14:paraId="0B4B2543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6946" w:type="dxa"/>
          </w:tcPr>
          <w:p w14:paraId="5CE14165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деталь машины, предназначенная для передачи крутящего момента и восприятия действующих сил со стороны расположенных на нём деталей и опор</w:t>
            </w:r>
          </w:p>
        </w:tc>
      </w:tr>
      <w:tr w:rsidR="00854492" w:rsidRPr="00854492" w14:paraId="4E8990F6" w14:textId="77777777" w:rsidTr="00BC18A3">
        <w:tc>
          <w:tcPr>
            <w:tcW w:w="426" w:type="dxa"/>
          </w:tcPr>
          <w:p w14:paraId="595830DB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14:paraId="27571FF8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</w:t>
            </w:r>
          </w:p>
        </w:tc>
        <w:tc>
          <w:tcPr>
            <w:tcW w:w="425" w:type="dxa"/>
          </w:tcPr>
          <w:p w14:paraId="547241D6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6946" w:type="dxa"/>
          </w:tcPr>
          <w:p w14:paraId="3E54994A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сборочный узел, являющийся частью опоры или упора и поддерживающий вал, ось или иную подвижную конструкцию с заданной жёсткостью.</w:t>
            </w:r>
          </w:p>
        </w:tc>
      </w:tr>
      <w:tr w:rsidR="00854492" w:rsidRPr="00854492" w14:paraId="5989D13D" w14:textId="77777777" w:rsidTr="00BC18A3">
        <w:tc>
          <w:tcPr>
            <w:tcW w:w="426" w:type="dxa"/>
          </w:tcPr>
          <w:p w14:paraId="0E8B087C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6" w:type="dxa"/>
          </w:tcPr>
          <w:p w14:paraId="06D12BBB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</w:t>
            </w:r>
          </w:p>
        </w:tc>
        <w:tc>
          <w:tcPr>
            <w:tcW w:w="425" w:type="dxa"/>
          </w:tcPr>
          <w:p w14:paraId="21875EA1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6946" w:type="dxa"/>
          </w:tcPr>
          <w:p w14:paraId="61461B15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стержень, на концах которого помещаются колёса, не предназначена для передачи крутящего момента</w:t>
            </w:r>
          </w:p>
        </w:tc>
      </w:tr>
      <w:tr w:rsidR="00854492" w:rsidRPr="00854492" w14:paraId="39E7E5A3" w14:textId="77777777" w:rsidTr="00BC18A3">
        <w:tc>
          <w:tcPr>
            <w:tcW w:w="426" w:type="dxa"/>
          </w:tcPr>
          <w:p w14:paraId="172CFE7C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76" w:type="dxa"/>
          </w:tcPr>
          <w:p w14:paraId="342B8F0C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</w:p>
        </w:tc>
        <w:tc>
          <w:tcPr>
            <w:tcW w:w="425" w:type="dxa"/>
          </w:tcPr>
          <w:p w14:paraId="061B9B73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946" w:type="dxa"/>
          </w:tcPr>
          <w:p w14:paraId="6C274751" w14:textId="77777777" w:rsidR="00854492" w:rsidRPr="00854492" w:rsidRDefault="00854492" w:rsidP="008544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</w:t>
            </w:r>
            <w:proofErr w:type="gramEnd"/>
            <w:r w:rsidRPr="00854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которое соединяет входные и выходные валы</w:t>
            </w:r>
          </w:p>
        </w:tc>
      </w:tr>
    </w:tbl>
    <w:p w14:paraId="234953F4" w14:textId="77777777" w:rsidR="004C4308" w:rsidRPr="00DD4868" w:rsidRDefault="004C4308" w:rsidP="00D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49B5C" w14:textId="77777777" w:rsidR="004C4308" w:rsidRPr="00DD4868" w:rsidRDefault="004C4308" w:rsidP="00DD4868">
      <w:pPr>
        <w:pStyle w:val="Default"/>
        <w:widowControl w:val="0"/>
        <w:jc w:val="both"/>
        <w:rPr>
          <w:color w:val="auto"/>
        </w:rPr>
      </w:pPr>
      <w:r w:rsidRPr="00DD4868">
        <w:rPr>
          <w:b/>
          <w:color w:val="auto"/>
          <w:u w:val="single"/>
        </w:rPr>
        <w:t>2.6. Автоматизированные системы управления и связь</w:t>
      </w:r>
    </w:p>
    <w:p w14:paraId="7C28D0FD" w14:textId="77777777" w:rsidR="004C4308" w:rsidRPr="00DD4868" w:rsidRDefault="004C4308" w:rsidP="00DD4868">
      <w:pPr>
        <w:pStyle w:val="Default"/>
        <w:widowControl w:val="0"/>
        <w:jc w:val="center"/>
        <w:rPr>
          <w:color w:val="auto"/>
        </w:rPr>
      </w:pPr>
    </w:p>
    <w:p w14:paraId="44E67F6F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59B3932C" w14:textId="796ED231" w:rsidR="004C4308" w:rsidRPr="00DD4868" w:rsidRDefault="0038293B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6696217"/>
      <w:r w:rsidRPr="00DD4868">
        <w:rPr>
          <w:rFonts w:ascii="Times New Roman" w:hAnsi="Times New Roman" w:cs="Times New Roman"/>
          <w:sz w:val="24"/>
          <w:szCs w:val="24"/>
        </w:rPr>
        <w:t>85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E017E5" w:rsidRPr="00E017E5">
        <w:rPr>
          <w:rFonts w:ascii="Times New Roman" w:eastAsia="Calibri" w:hAnsi="Times New Roman" w:cs="Times New Roman"/>
          <w:sz w:val="24"/>
          <w:szCs w:val="24"/>
        </w:rPr>
        <w:t>Вид электрической связи, предназначенный для передачи неподвижных плоских изображений (графических, иллюстративных и т.д.) называется ……</w:t>
      </w:r>
      <w:r w:rsidR="00E017E5"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gramStart"/>
      <w:r w:rsidR="00E017E5">
        <w:rPr>
          <w:rFonts w:ascii="Times New Roman" w:eastAsia="Calibri" w:hAnsi="Times New Roman" w:cs="Times New Roman"/>
          <w:sz w:val="24"/>
          <w:szCs w:val="24"/>
        </w:rPr>
        <w:t>……</w:t>
      </w:r>
      <w:r w:rsidR="00E017E5" w:rsidRPr="00E017E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017E5" w:rsidRPr="00E017E5">
        <w:rPr>
          <w:rFonts w:ascii="Times New Roman" w:eastAsia="Calibri" w:hAnsi="Times New Roman" w:cs="Times New Roman"/>
          <w:sz w:val="24"/>
          <w:szCs w:val="24"/>
        </w:rPr>
        <w:t>связь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25859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406FB" w14:textId="50563F8E" w:rsidR="004C4308" w:rsidRPr="00DD4868" w:rsidRDefault="0038293B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86</w:t>
      </w:r>
      <w:r w:rsidR="00E017E5">
        <w:rPr>
          <w:rFonts w:ascii="Times New Roman" w:hAnsi="Times New Roman" w:cs="Times New Roman"/>
          <w:sz w:val="24"/>
          <w:szCs w:val="24"/>
        </w:rPr>
        <w:t>. …………</w:t>
      </w:r>
      <w:proofErr w:type="gramStart"/>
      <w:r w:rsidR="00E017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C4308" w:rsidRPr="00DD4868">
        <w:rPr>
          <w:rFonts w:ascii="Times New Roman" w:hAnsi="Times New Roman" w:cs="Times New Roman"/>
          <w:sz w:val="24"/>
          <w:szCs w:val="24"/>
        </w:rPr>
        <w:t xml:space="preserve"> </w:t>
      </w:r>
      <w:r w:rsidR="00E017E5" w:rsidRPr="00E017E5">
        <w:rPr>
          <w:rFonts w:ascii="Times New Roman" w:hAnsi="Times New Roman" w:cs="Times New Roman"/>
          <w:sz w:val="24"/>
          <w:szCs w:val="24"/>
        </w:rPr>
        <w:t>- это устройство передачи информации только внутри локальной сети</w:t>
      </w:r>
    </w:p>
    <w:p w14:paraId="194EEEA3" w14:textId="77777777" w:rsidR="004B6F34" w:rsidRDefault="004B6F34" w:rsidP="007C5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D8CEE" w14:textId="2982C867" w:rsidR="007C5EA8" w:rsidRPr="007C5EA8" w:rsidRDefault="0038293B" w:rsidP="007C5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87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7C5EA8" w:rsidRPr="007C5EA8">
        <w:rPr>
          <w:rFonts w:ascii="Times New Roman" w:eastAsia="Calibri" w:hAnsi="Times New Roman" w:cs="Times New Roman"/>
          <w:sz w:val="24"/>
          <w:szCs w:val="24"/>
        </w:rPr>
        <w:t>Группа операций (имеющая планово-предупредительный характер) для поддержания технического устройства в работоспособном состоянии при заданном уровне надежности – это ………….</w:t>
      </w:r>
    </w:p>
    <w:p w14:paraId="3CC65E5E" w14:textId="77777777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соответствия – 0,3 балла</w:t>
      </w:r>
    </w:p>
    <w:p w14:paraId="211F165D" w14:textId="1A761660" w:rsidR="004C4308" w:rsidRPr="00DD4868" w:rsidRDefault="0038293B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88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7230F0" w:rsidRPr="007230F0">
        <w:rPr>
          <w:rFonts w:ascii="Times New Roman" w:eastAsia="Calibri" w:hAnsi="Times New Roman" w:cs="Times New Roman"/>
          <w:sz w:val="24"/>
          <w:szCs w:val="24"/>
        </w:rPr>
        <w:t>Определите соответствие диапазонов частоты:</w:t>
      </w:r>
    </w:p>
    <w:tbl>
      <w:tblPr>
        <w:tblStyle w:val="a5"/>
        <w:tblW w:w="10314" w:type="dxa"/>
        <w:tblInd w:w="-113" w:type="dxa"/>
        <w:tblLook w:val="04A0" w:firstRow="1" w:lastRow="0" w:firstColumn="1" w:lastColumn="0" w:noHBand="0" w:noVBand="1"/>
      </w:tblPr>
      <w:tblGrid>
        <w:gridCol w:w="426"/>
        <w:gridCol w:w="4509"/>
        <w:gridCol w:w="418"/>
        <w:gridCol w:w="4961"/>
      </w:tblGrid>
      <w:tr w:rsidR="007230F0" w:rsidRPr="007230F0" w14:paraId="373B9031" w14:textId="77777777" w:rsidTr="00987D73">
        <w:tc>
          <w:tcPr>
            <w:tcW w:w="426" w:type="dxa"/>
          </w:tcPr>
          <w:p w14:paraId="4285BC7E" w14:textId="77777777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9" w:type="dxa"/>
          </w:tcPr>
          <w:p w14:paraId="1F9D15DA" w14:textId="0765105C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30-300 кГц</w:t>
            </w:r>
          </w:p>
        </w:tc>
        <w:tc>
          <w:tcPr>
            <w:tcW w:w="418" w:type="dxa"/>
          </w:tcPr>
          <w:p w14:paraId="685C0B22" w14:textId="77777777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961" w:type="dxa"/>
          </w:tcPr>
          <w:p w14:paraId="2E24075F" w14:textId="2FE821F7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</w:tr>
      <w:tr w:rsidR="007230F0" w:rsidRPr="007230F0" w14:paraId="0F330C0D" w14:textId="77777777" w:rsidTr="00987D73">
        <w:tc>
          <w:tcPr>
            <w:tcW w:w="426" w:type="dxa"/>
          </w:tcPr>
          <w:p w14:paraId="031788FD" w14:textId="77777777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9" w:type="dxa"/>
          </w:tcPr>
          <w:p w14:paraId="38EEF594" w14:textId="3EBBB594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300-3000 кГц</w:t>
            </w:r>
          </w:p>
        </w:tc>
        <w:tc>
          <w:tcPr>
            <w:tcW w:w="418" w:type="dxa"/>
          </w:tcPr>
          <w:p w14:paraId="424FF3ED" w14:textId="77777777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961" w:type="dxa"/>
          </w:tcPr>
          <w:p w14:paraId="104DAEAE" w14:textId="7BE4304A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Низкие</w:t>
            </w:r>
          </w:p>
        </w:tc>
      </w:tr>
      <w:tr w:rsidR="007230F0" w:rsidRPr="007230F0" w14:paraId="4AA4B7C3" w14:textId="77777777" w:rsidTr="00987D73">
        <w:tc>
          <w:tcPr>
            <w:tcW w:w="426" w:type="dxa"/>
          </w:tcPr>
          <w:p w14:paraId="34620319" w14:textId="77777777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9" w:type="dxa"/>
          </w:tcPr>
          <w:p w14:paraId="2F1DAEA6" w14:textId="0ADB54A1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3-30 МГц</w:t>
            </w:r>
          </w:p>
        </w:tc>
        <w:tc>
          <w:tcPr>
            <w:tcW w:w="418" w:type="dxa"/>
          </w:tcPr>
          <w:p w14:paraId="20C1E49B" w14:textId="77777777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961" w:type="dxa"/>
          </w:tcPr>
          <w:p w14:paraId="496BE107" w14:textId="14EDDC11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Ультравысокие</w:t>
            </w:r>
          </w:p>
        </w:tc>
      </w:tr>
      <w:tr w:rsidR="007230F0" w:rsidRPr="007230F0" w14:paraId="3B064549" w14:textId="77777777" w:rsidTr="00987D73">
        <w:tc>
          <w:tcPr>
            <w:tcW w:w="426" w:type="dxa"/>
          </w:tcPr>
          <w:p w14:paraId="2C2A9519" w14:textId="77777777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9" w:type="dxa"/>
          </w:tcPr>
          <w:p w14:paraId="78A6B114" w14:textId="1122AD9E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300-3000 МГц</w:t>
            </w:r>
          </w:p>
        </w:tc>
        <w:tc>
          <w:tcPr>
            <w:tcW w:w="418" w:type="dxa"/>
          </w:tcPr>
          <w:p w14:paraId="2DE433AB" w14:textId="77777777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14:paraId="269EF413" w14:textId="64EC0CA9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</w:p>
        </w:tc>
      </w:tr>
      <w:tr w:rsidR="007230F0" w:rsidRPr="007230F0" w14:paraId="602E435C" w14:textId="77777777" w:rsidTr="00987D73">
        <w:tc>
          <w:tcPr>
            <w:tcW w:w="426" w:type="dxa"/>
          </w:tcPr>
          <w:p w14:paraId="4BEEDBB2" w14:textId="108070DC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9" w:type="dxa"/>
          </w:tcPr>
          <w:p w14:paraId="256F1129" w14:textId="7A6B3D64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3-30 ГГц</w:t>
            </w:r>
          </w:p>
        </w:tc>
        <w:tc>
          <w:tcPr>
            <w:tcW w:w="418" w:type="dxa"/>
          </w:tcPr>
          <w:p w14:paraId="30F20F0A" w14:textId="05488599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961" w:type="dxa"/>
          </w:tcPr>
          <w:p w14:paraId="5137AE80" w14:textId="4EAE9DEA" w:rsidR="007230F0" w:rsidRPr="007230F0" w:rsidRDefault="007230F0" w:rsidP="007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0">
              <w:rPr>
                <w:rFonts w:ascii="Times New Roman" w:hAnsi="Times New Roman" w:cs="Times New Roman"/>
                <w:sz w:val="24"/>
                <w:szCs w:val="24"/>
              </w:rPr>
              <w:t>Сверхвысокие</w:t>
            </w:r>
          </w:p>
        </w:tc>
      </w:tr>
    </w:tbl>
    <w:p w14:paraId="7110A784" w14:textId="77777777" w:rsidR="004C4308" w:rsidRPr="00DD4868" w:rsidRDefault="004C4308" w:rsidP="00DD48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bookmarkEnd w:id="8"/>
    <w:p w14:paraId="10262A5C" w14:textId="20C86843" w:rsidR="004C4308" w:rsidRDefault="0038293B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89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7230F0" w:rsidRPr="007230F0">
        <w:rPr>
          <w:rFonts w:ascii="Times New Roman" w:eastAsia="Calibri" w:hAnsi="Times New Roman" w:cs="Times New Roman"/>
          <w:sz w:val="24"/>
          <w:szCs w:val="24"/>
        </w:rPr>
        <w:t>Определите соответствие длины волн и диапазонов.</w:t>
      </w:r>
    </w:p>
    <w:tbl>
      <w:tblPr>
        <w:tblStyle w:val="13"/>
        <w:tblW w:w="9464" w:type="dxa"/>
        <w:tblInd w:w="-113" w:type="dxa"/>
        <w:tblLook w:val="04A0" w:firstRow="1" w:lastRow="0" w:firstColumn="1" w:lastColumn="0" w:noHBand="0" w:noVBand="1"/>
      </w:tblPr>
      <w:tblGrid>
        <w:gridCol w:w="426"/>
        <w:gridCol w:w="3935"/>
        <w:gridCol w:w="425"/>
        <w:gridCol w:w="4678"/>
      </w:tblGrid>
      <w:tr w:rsidR="007230F0" w:rsidRPr="001B76CD" w14:paraId="141B5898" w14:textId="77777777" w:rsidTr="00BC18A3">
        <w:tc>
          <w:tcPr>
            <w:tcW w:w="426" w:type="dxa"/>
          </w:tcPr>
          <w:p w14:paraId="205A861D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7D8A8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28117F">
              <w:rPr>
                <w:rFonts w:ascii="Times New Roman" w:hAnsi="Times New Roman"/>
                <w:color w:val="000000"/>
                <w:sz w:val="23"/>
                <w:szCs w:val="23"/>
                <w:lang w:val="ru"/>
              </w:rPr>
              <w:t>ДВ</w:t>
            </w:r>
          </w:p>
        </w:tc>
        <w:tc>
          <w:tcPr>
            <w:tcW w:w="425" w:type="dxa"/>
          </w:tcPr>
          <w:p w14:paraId="329F81DE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</w:tcPr>
          <w:p w14:paraId="2C45FD83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525416">
              <w:rPr>
                <w:rFonts w:ascii="Times New Roman" w:hAnsi="Times New Roman"/>
                <w:sz w:val="24"/>
                <w:szCs w:val="24"/>
                <w:lang w:val="ru"/>
              </w:rPr>
              <w:t>100 - 10 м</w:t>
            </w:r>
          </w:p>
        </w:tc>
      </w:tr>
      <w:tr w:rsidR="007230F0" w:rsidRPr="001B76CD" w14:paraId="0865D584" w14:textId="77777777" w:rsidTr="00BC18A3">
        <w:tc>
          <w:tcPr>
            <w:tcW w:w="426" w:type="dxa"/>
          </w:tcPr>
          <w:p w14:paraId="78227610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84284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28117F">
              <w:rPr>
                <w:rFonts w:ascii="Times New Roman" w:hAnsi="Times New Roman"/>
                <w:color w:val="000000"/>
                <w:sz w:val="23"/>
                <w:szCs w:val="23"/>
                <w:lang w:val="ru"/>
              </w:rPr>
              <w:t>СВ</w:t>
            </w:r>
          </w:p>
        </w:tc>
        <w:tc>
          <w:tcPr>
            <w:tcW w:w="425" w:type="dxa"/>
          </w:tcPr>
          <w:p w14:paraId="06BCA1CA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678" w:type="dxa"/>
          </w:tcPr>
          <w:p w14:paraId="0D978213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525416">
              <w:rPr>
                <w:rFonts w:ascii="Times New Roman" w:hAnsi="Times New Roman"/>
                <w:sz w:val="24"/>
                <w:szCs w:val="24"/>
                <w:lang w:val="ru"/>
              </w:rPr>
              <w:t>10 - 1 км</w:t>
            </w:r>
          </w:p>
        </w:tc>
      </w:tr>
      <w:tr w:rsidR="007230F0" w:rsidRPr="001B76CD" w14:paraId="78E863A5" w14:textId="77777777" w:rsidTr="00BC18A3">
        <w:tc>
          <w:tcPr>
            <w:tcW w:w="426" w:type="dxa"/>
          </w:tcPr>
          <w:p w14:paraId="45BCEEC9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179F2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28117F">
              <w:rPr>
                <w:rFonts w:ascii="Times New Roman" w:hAnsi="Times New Roman"/>
                <w:color w:val="000000"/>
                <w:sz w:val="23"/>
                <w:szCs w:val="23"/>
                <w:lang w:val="ru"/>
              </w:rPr>
              <w:t>КВ</w:t>
            </w:r>
          </w:p>
        </w:tc>
        <w:tc>
          <w:tcPr>
            <w:tcW w:w="425" w:type="dxa"/>
          </w:tcPr>
          <w:p w14:paraId="2B502C75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678" w:type="dxa"/>
          </w:tcPr>
          <w:p w14:paraId="3DC63B94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525416">
              <w:rPr>
                <w:rFonts w:ascii="Times New Roman" w:hAnsi="Times New Roman"/>
                <w:sz w:val="24"/>
                <w:szCs w:val="24"/>
                <w:lang w:val="ru"/>
              </w:rPr>
              <w:t>10 - 1 м</w:t>
            </w:r>
          </w:p>
        </w:tc>
      </w:tr>
      <w:tr w:rsidR="007230F0" w:rsidRPr="001B76CD" w14:paraId="7241C75F" w14:textId="77777777" w:rsidTr="00BC18A3">
        <w:tc>
          <w:tcPr>
            <w:tcW w:w="426" w:type="dxa"/>
          </w:tcPr>
          <w:p w14:paraId="0643AAB4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8754F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28117F">
              <w:rPr>
                <w:rFonts w:ascii="Times New Roman" w:hAnsi="Times New Roman"/>
                <w:color w:val="000000"/>
                <w:sz w:val="23"/>
                <w:szCs w:val="23"/>
                <w:lang w:val="ru"/>
              </w:rPr>
              <w:t>УКВ</w:t>
            </w:r>
          </w:p>
        </w:tc>
        <w:tc>
          <w:tcPr>
            <w:tcW w:w="425" w:type="dxa"/>
          </w:tcPr>
          <w:p w14:paraId="12B94134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14:paraId="680711C6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525416">
              <w:rPr>
                <w:rFonts w:ascii="Times New Roman" w:hAnsi="Times New Roman"/>
                <w:sz w:val="24"/>
                <w:szCs w:val="24"/>
                <w:lang w:val="ru"/>
              </w:rPr>
              <w:t>1 - 0,1 м</w:t>
            </w:r>
          </w:p>
        </w:tc>
      </w:tr>
      <w:tr w:rsidR="007230F0" w:rsidRPr="001B76CD" w14:paraId="338350DC" w14:textId="77777777" w:rsidTr="00BC18A3">
        <w:tc>
          <w:tcPr>
            <w:tcW w:w="426" w:type="dxa"/>
          </w:tcPr>
          <w:p w14:paraId="608A7DAC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41A8F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28117F">
              <w:rPr>
                <w:rFonts w:ascii="Times New Roman" w:hAnsi="Times New Roman"/>
                <w:color w:val="000000"/>
                <w:sz w:val="23"/>
                <w:szCs w:val="23"/>
                <w:lang w:val="ru"/>
              </w:rPr>
              <w:t>ДМВ</w:t>
            </w:r>
          </w:p>
        </w:tc>
        <w:tc>
          <w:tcPr>
            <w:tcW w:w="425" w:type="dxa"/>
          </w:tcPr>
          <w:p w14:paraId="047BA915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4678" w:type="dxa"/>
          </w:tcPr>
          <w:p w14:paraId="171248E6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525416">
              <w:rPr>
                <w:rFonts w:ascii="Times New Roman" w:hAnsi="Times New Roman"/>
                <w:sz w:val="24"/>
                <w:szCs w:val="24"/>
                <w:lang w:val="ru"/>
              </w:rPr>
              <w:t>1 - 0,1 км</w:t>
            </w:r>
          </w:p>
        </w:tc>
      </w:tr>
    </w:tbl>
    <w:p w14:paraId="34DCAF9F" w14:textId="114A47CC" w:rsidR="007230F0" w:rsidRDefault="007230F0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BE8F7" w14:textId="264AA319" w:rsidR="004C4308" w:rsidRPr="00DD4868" w:rsidRDefault="0038293B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90</w:t>
      </w:r>
      <w:r w:rsidR="004C4308" w:rsidRPr="00DD4868">
        <w:rPr>
          <w:rFonts w:ascii="Times New Roman" w:hAnsi="Times New Roman" w:cs="Times New Roman"/>
          <w:sz w:val="24"/>
          <w:szCs w:val="24"/>
        </w:rPr>
        <w:t>. Определите соответствие в свойствах алгоритма:</w:t>
      </w:r>
    </w:p>
    <w:tbl>
      <w:tblPr>
        <w:tblStyle w:val="13"/>
        <w:tblW w:w="9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51"/>
        <w:gridCol w:w="425"/>
        <w:gridCol w:w="5245"/>
      </w:tblGrid>
      <w:tr w:rsidR="007230F0" w:rsidRPr="001B76CD" w14:paraId="422AD7C0" w14:textId="77777777" w:rsidTr="00BC18A3">
        <w:tc>
          <w:tcPr>
            <w:tcW w:w="426" w:type="dxa"/>
          </w:tcPr>
          <w:p w14:paraId="40B81B86" w14:textId="77777777" w:rsidR="007230F0" w:rsidRPr="0071435A" w:rsidRDefault="007230F0" w:rsidP="00BC1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14:paraId="7204BDD1" w14:textId="77777777" w:rsidR="007230F0" w:rsidRPr="001B76CD" w:rsidRDefault="007230F0" w:rsidP="00BC1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435A">
              <w:rPr>
                <w:rFonts w:ascii="Times New Roman" w:hAnsi="Times New Roman"/>
                <w:sz w:val="24"/>
                <w:szCs w:val="24"/>
              </w:rPr>
              <w:t>К подвижным объектам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5A">
              <w:rPr>
                <w:rFonts w:ascii="Times New Roman" w:hAnsi="Times New Roman"/>
                <w:sz w:val="24"/>
                <w:szCs w:val="24"/>
              </w:rPr>
              <w:t>связи относятся</w:t>
            </w:r>
          </w:p>
        </w:tc>
        <w:tc>
          <w:tcPr>
            <w:tcW w:w="425" w:type="dxa"/>
          </w:tcPr>
          <w:p w14:paraId="3AF2E879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5245" w:type="dxa"/>
          </w:tcPr>
          <w:p w14:paraId="13CD3304" w14:textId="77777777" w:rsidR="007230F0" w:rsidRPr="001B76CD" w:rsidRDefault="007230F0" w:rsidP="00BC1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35A">
              <w:rPr>
                <w:rFonts w:ascii="Times New Roman" w:hAnsi="Times New Roman"/>
                <w:sz w:val="24"/>
                <w:szCs w:val="24"/>
              </w:rPr>
              <w:t>стационарные узлы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5A">
              <w:rPr>
                <w:rFonts w:ascii="Times New Roman" w:hAnsi="Times New Roman"/>
                <w:sz w:val="24"/>
                <w:szCs w:val="24"/>
              </w:rPr>
              <w:t>усилительные и ретрансляционные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5A">
              <w:rPr>
                <w:rFonts w:ascii="Times New Roman" w:hAnsi="Times New Roman"/>
                <w:sz w:val="24"/>
                <w:szCs w:val="24"/>
              </w:rPr>
              <w:t>пункты</w:t>
            </w:r>
          </w:p>
        </w:tc>
      </w:tr>
      <w:tr w:rsidR="007230F0" w:rsidRPr="001B76CD" w14:paraId="7A8180B7" w14:textId="77777777" w:rsidTr="00BC18A3">
        <w:tc>
          <w:tcPr>
            <w:tcW w:w="426" w:type="dxa"/>
          </w:tcPr>
          <w:p w14:paraId="00A3BC8B" w14:textId="77777777" w:rsidR="007230F0" w:rsidRPr="0071435A" w:rsidRDefault="007230F0" w:rsidP="00BC1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14:paraId="2484C12B" w14:textId="77777777" w:rsidR="007230F0" w:rsidRPr="001B76CD" w:rsidRDefault="007230F0" w:rsidP="00BC1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435A">
              <w:rPr>
                <w:rFonts w:ascii="Times New Roman" w:hAnsi="Times New Roman"/>
                <w:sz w:val="24"/>
                <w:szCs w:val="24"/>
              </w:rPr>
              <w:t>К стационарным объектам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5A">
              <w:rPr>
                <w:rFonts w:ascii="Times New Roman" w:hAnsi="Times New Roman"/>
                <w:sz w:val="24"/>
                <w:szCs w:val="24"/>
              </w:rPr>
              <w:t>связи относятся</w:t>
            </w:r>
          </w:p>
        </w:tc>
        <w:tc>
          <w:tcPr>
            <w:tcW w:w="425" w:type="dxa"/>
          </w:tcPr>
          <w:p w14:paraId="13F34998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bCs/>
                <w:sz w:val="24"/>
                <w:szCs w:val="24"/>
              </w:rPr>
              <w:t>б.</w:t>
            </w:r>
          </w:p>
        </w:tc>
        <w:tc>
          <w:tcPr>
            <w:tcW w:w="5245" w:type="dxa"/>
          </w:tcPr>
          <w:p w14:paraId="775B0952" w14:textId="77777777" w:rsidR="007230F0" w:rsidRPr="001B76CD" w:rsidRDefault="007230F0" w:rsidP="00BC1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93">
              <w:rPr>
                <w:rFonts w:ascii="Times New Roman" w:hAnsi="Times New Roman"/>
                <w:bCs/>
                <w:iCs/>
                <w:sz w:val="24"/>
                <w:szCs w:val="24"/>
                <w:lang w:val="ru"/>
              </w:rPr>
              <w:t>коммутаторы, пульты и станции оперативной связи</w:t>
            </w:r>
          </w:p>
        </w:tc>
      </w:tr>
      <w:tr w:rsidR="007230F0" w:rsidRPr="001B76CD" w14:paraId="4818A7BB" w14:textId="77777777" w:rsidTr="00BC18A3">
        <w:tc>
          <w:tcPr>
            <w:tcW w:w="426" w:type="dxa"/>
          </w:tcPr>
          <w:p w14:paraId="5533E0B1" w14:textId="77777777" w:rsidR="007230F0" w:rsidRPr="0071435A" w:rsidRDefault="007230F0" w:rsidP="00BC1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14:paraId="423FDC03" w14:textId="77777777" w:rsidR="007230F0" w:rsidRPr="001B76CD" w:rsidRDefault="007230F0" w:rsidP="00BC1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435A">
              <w:rPr>
                <w:rFonts w:ascii="Times New Roman" w:hAnsi="Times New Roman"/>
                <w:sz w:val="24"/>
                <w:szCs w:val="24"/>
              </w:rPr>
              <w:t>К сооружениям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5A">
              <w:rPr>
                <w:rFonts w:ascii="Times New Roman" w:hAnsi="Times New Roman"/>
                <w:sz w:val="24"/>
                <w:szCs w:val="24"/>
              </w:rPr>
              <w:t>относятс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</w:tcPr>
          <w:p w14:paraId="26E846A5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5245" w:type="dxa"/>
          </w:tcPr>
          <w:p w14:paraId="37EADC78" w14:textId="77777777" w:rsidR="007230F0" w:rsidRPr="001B76CD" w:rsidRDefault="007230F0" w:rsidP="00BC1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35A">
              <w:rPr>
                <w:rFonts w:ascii="Times New Roman" w:hAnsi="Times New Roman"/>
                <w:sz w:val="24"/>
                <w:szCs w:val="24"/>
              </w:rPr>
              <w:t>средства связи, смонтированные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5A">
              <w:rPr>
                <w:rFonts w:ascii="Times New Roman" w:hAnsi="Times New Roman"/>
                <w:sz w:val="24"/>
                <w:szCs w:val="24"/>
              </w:rPr>
              <w:t>на транспортных средствах</w:t>
            </w:r>
          </w:p>
        </w:tc>
      </w:tr>
      <w:tr w:rsidR="007230F0" w:rsidRPr="001B76CD" w14:paraId="4E529B82" w14:textId="77777777" w:rsidTr="00BC18A3">
        <w:tc>
          <w:tcPr>
            <w:tcW w:w="426" w:type="dxa"/>
          </w:tcPr>
          <w:p w14:paraId="74E79D5A" w14:textId="77777777" w:rsidR="007230F0" w:rsidRPr="00431F93" w:rsidRDefault="007230F0" w:rsidP="00BC18A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1B76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14:paraId="748C7F87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  <w:lang w:val="ru"/>
              </w:rPr>
              <w:t>К средствам проводной связи относятся</w:t>
            </w:r>
          </w:p>
        </w:tc>
        <w:tc>
          <w:tcPr>
            <w:tcW w:w="425" w:type="dxa"/>
          </w:tcPr>
          <w:p w14:paraId="4D05455E" w14:textId="77777777" w:rsidR="007230F0" w:rsidRPr="001B76CD" w:rsidRDefault="007230F0" w:rsidP="00BC18A3">
            <w:pPr>
              <w:rPr>
                <w:rFonts w:ascii="Times New Roman" w:hAnsi="Times New Roman"/>
                <w:sz w:val="24"/>
                <w:szCs w:val="24"/>
              </w:rPr>
            </w:pPr>
            <w:r w:rsidRPr="001B76CD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</w:tc>
        <w:tc>
          <w:tcPr>
            <w:tcW w:w="5245" w:type="dxa"/>
          </w:tcPr>
          <w:p w14:paraId="5E431391" w14:textId="77777777" w:rsidR="007230F0" w:rsidRPr="00431F93" w:rsidRDefault="007230F0" w:rsidP="00BC18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435A">
              <w:rPr>
                <w:rFonts w:ascii="Times New Roman" w:hAnsi="Times New Roman"/>
                <w:sz w:val="24"/>
                <w:szCs w:val="24"/>
              </w:rPr>
              <w:t>стационарные антенно-мачтовые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5A">
              <w:rPr>
                <w:rFonts w:ascii="Times New Roman" w:hAnsi="Times New Roman"/>
                <w:sz w:val="24"/>
                <w:szCs w:val="24"/>
              </w:rPr>
              <w:t>фидерные устройства, постоянные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5A">
              <w:rPr>
                <w:rFonts w:ascii="Times New Roman" w:hAnsi="Times New Roman"/>
                <w:sz w:val="24"/>
                <w:szCs w:val="24"/>
              </w:rPr>
              <w:t>кабельные и воздушные линии связи</w:t>
            </w:r>
          </w:p>
        </w:tc>
      </w:tr>
    </w:tbl>
    <w:p w14:paraId="095D3C03" w14:textId="693E2715" w:rsidR="00136CF1" w:rsidRDefault="00136CF1" w:rsidP="00DD4868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E3244" w14:textId="77777777" w:rsidR="00136CF1" w:rsidRDefault="00136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AED75E" w14:textId="77777777" w:rsidR="004C4308" w:rsidRPr="00DD4868" w:rsidRDefault="004C4308" w:rsidP="00DD4868">
      <w:pPr>
        <w:pStyle w:val="Default"/>
        <w:widowControl w:val="0"/>
        <w:jc w:val="both"/>
        <w:rPr>
          <w:b/>
          <w:color w:val="auto"/>
          <w:u w:val="single"/>
        </w:rPr>
      </w:pPr>
      <w:r w:rsidRPr="00DD4868">
        <w:rPr>
          <w:b/>
          <w:color w:val="auto"/>
          <w:u w:val="single"/>
        </w:rPr>
        <w:lastRenderedPageBreak/>
        <w:t>2.7. Выполнение работ по профессии рабочего 16781 Пожарный</w:t>
      </w:r>
    </w:p>
    <w:p w14:paraId="316A651C" w14:textId="77777777" w:rsidR="00136CF1" w:rsidRDefault="00136CF1" w:rsidP="00DD4868">
      <w:pPr>
        <w:pStyle w:val="Default"/>
        <w:widowControl w:val="0"/>
        <w:jc w:val="both"/>
        <w:rPr>
          <w:i/>
          <w:color w:val="auto"/>
        </w:rPr>
      </w:pPr>
    </w:p>
    <w:p w14:paraId="24F860BF" w14:textId="65D181B8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Вставить пропущенное слово – 0,2 балла</w:t>
      </w:r>
    </w:p>
    <w:p w14:paraId="67A43422" w14:textId="1BA12FE7" w:rsidR="004C4308" w:rsidRPr="00DD4868" w:rsidRDefault="0038293B" w:rsidP="00DD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91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7230F0" w:rsidRPr="007230F0">
        <w:rPr>
          <w:rFonts w:ascii="Times New Roman" w:eastAsia="Calibri" w:hAnsi="Times New Roman" w:cs="Times New Roman"/>
          <w:sz w:val="24"/>
          <w:szCs w:val="24"/>
        </w:rPr>
        <w:t>В помещениях дежурного караула должны размещаться табель боевого расчета дежурного караула, расписание занятий, …………………, обязанности лиц внутреннего наряда, условные и графические обозначения техники, правила охраны труда и пожарной безопасности, инструкции</w:t>
      </w:r>
      <w:r w:rsidR="004C4308" w:rsidRPr="00DD4868">
        <w:rPr>
          <w:rFonts w:ascii="Times New Roman" w:hAnsi="Times New Roman" w:cs="Times New Roman"/>
          <w:sz w:val="24"/>
          <w:szCs w:val="24"/>
        </w:rPr>
        <w:t>.</w:t>
      </w:r>
    </w:p>
    <w:p w14:paraId="05DDAD8A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7355E" w14:textId="02442B0F" w:rsidR="004C4308" w:rsidRPr="00DD4868" w:rsidRDefault="0038293B" w:rsidP="00DD486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92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7230F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7230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230F0">
        <w:rPr>
          <w:rFonts w:ascii="Times New Roman" w:hAnsi="Times New Roman" w:cs="Times New Roman"/>
          <w:sz w:val="24"/>
          <w:szCs w:val="24"/>
        </w:rPr>
        <w:t xml:space="preserve"> </w:t>
      </w:r>
      <w:r w:rsidR="007230F0" w:rsidRPr="007230F0">
        <w:rPr>
          <w:rFonts w:ascii="Times New Roman" w:hAnsi="Times New Roman" w:cs="Times New Roman"/>
          <w:sz w:val="24"/>
          <w:szCs w:val="24"/>
        </w:rPr>
        <w:t>является прямым начальником личного состава караулов подразделения и несет ответственность за организацию караульной службы в подразделении.</w:t>
      </w:r>
    </w:p>
    <w:p w14:paraId="2C7F44E5" w14:textId="77777777" w:rsidR="004B6F34" w:rsidRDefault="004B6F34" w:rsidP="00DD486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615273" w14:textId="179AE63C" w:rsidR="004C4308" w:rsidRPr="00DD4868" w:rsidRDefault="0038293B" w:rsidP="00DD486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93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7230F0" w:rsidRPr="007230F0">
        <w:rPr>
          <w:rFonts w:ascii="Times New Roman" w:hAnsi="Times New Roman" w:cs="Times New Roman"/>
          <w:sz w:val="24"/>
          <w:szCs w:val="24"/>
        </w:rPr>
        <w:t xml:space="preserve">Помощник начальника караула подчиняется </w:t>
      </w:r>
      <w:r w:rsidR="007230F0">
        <w:rPr>
          <w:rFonts w:ascii="Times New Roman" w:hAnsi="Times New Roman" w:cs="Times New Roman"/>
          <w:sz w:val="24"/>
          <w:szCs w:val="24"/>
        </w:rPr>
        <w:t>………………...</w:t>
      </w:r>
      <w:r w:rsidR="007230F0" w:rsidRPr="007230F0">
        <w:rPr>
          <w:rFonts w:ascii="Times New Roman" w:hAnsi="Times New Roman" w:cs="Times New Roman"/>
          <w:sz w:val="24"/>
          <w:szCs w:val="24"/>
        </w:rPr>
        <w:t>и является непосредственным начальником. личного состава дежурного караула.</w:t>
      </w:r>
    </w:p>
    <w:p w14:paraId="30E787B7" w14:textId="77777777" w:rsidR="007230F0" w:rsidRDefault="007230F0" w:rsidP="00DD4868">
      <w:pPr>
        <w:pStyle w:val="Default"/>
        <w:widowControl w:val="0"/>
        <w:jc w:val="both"/>
        <w:rPr>
          <w:i/>
          <w:color w:val="auto"/>
        </w:rPr>
      </w:pPr>
    </w:p>
    <w:p w14:paraId="3355F6AB" w14:textId="3D4E4ED9" w:rsidR="004C4308" w:rsidRPr="00DD4868" w:rsidRDefault="004C4308" w:rsidP="00DD4868">
      <w:pPr>
        <w:pStyle w:val="Default"/>
        <w:widowControl w:val="0"/>
        <w:jc w:val="both"/>
        <w:rPr>
          <w:i/>
          <w:color w:val="auto"/>
        </w:rPr>
      </w:pPr>
      <w:r w:rsidRPr="00DD4868">
        <w:rPr>
          <w:i/>
          <w:color w:val="auto"/>
        </w:rPr>
        <w:t>Вопросы на установление соответствия – 0,3 балла</w:t>
      </w:r>
    </w:p>
    <w:p w14:paraId="03E4D797" w14:textId="5C3A0DDE" w:rsidR="004C4308" w:rsidRPr="00DD4868" w:rsidRDefault="0038293B" w:rsidP="00DD486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94</w:t>
      </w:r>
      <w:r w:rsidR="004C4308" w:rsidRPr="00DD4868">
        <w:rPr>
          <w:rFonts w:ascii="Times New Roman" w:hAnsi="Times New Roman" w:cs="Times New Roman"/>
          <w:sz w:val="24"/>
          <w:szCs w:val="24"/>
        </w:rPr>
        <w:t xml:space="preserve">. </w:t>
      </w:r>
      <w:r w:rsidR="00D14401" w:rsidRPr="00D14401">
        <w:rPr>
          <w:rFonts w:ascii="Times New Roman" w:hAnsi="Times New Roman" w:cs="Times New Roman"/>
          <w:sz w:val="24"/>
          <w:szCs w:val="24"/>
        </w:rPr>
        <w:t>Установите соответствие категорий по пожарной и взрывопожарной опасности помещений производственного и складского назначения:</w:t>
      </w:r>
    </w:p>
    <w:tbl>
      <w:tblPr>
        <w:tblStyle w:val="13"/>
        <w:tblW w:w="10314" w:type="dxa"/>
        <w:tblInd w:w="-113" w:type="dxa"/>
        <w:tblLook w:val="04A0" w:firstRow="1" w:lastRow="0" w:firstColumn="1" w:lastColumn="0" w:noHBand="0" w:noVBand="1"/>
      </w:tblPr>
      <w:tblGrid>
        <w:gridCol w:w="426"/>
        <w:gridCol w:w="4602"/>
        <w:gridCol w:w="467"/>
        <w:gridCol w:w="4819"/>
      </w:tblGrid>
      <w:tr w:rsidR="00D14401" w:rsidRPr="00311D45" w14:paraId="7B108821" w14:textId="77777777" w:rsidTr="00BC18A3">
        <w:tc>
          <w:tcPr>
            <w:tcW w:w="426" w:type="dxa"/>
          </w:tcPr>
          <w:p w14:paraId="3E5BC973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</w:tcPr>
          <w:p w14:paraId="624C0BA1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 xml:space="preserve">Повышенная </w:t>
            </w:r>
            <w:proofErr w:type="spellStart"/>
            <w:r w:rsidRPr="00311D45">
              <w:rPr>
                <w:rFonts w:ascii="Times New Roman" w:hAnsi="Times New Roman"/>
                <w:sz w:val="24"/>
                <w:szCs w:val="24"/>
              </w:rPr>
              <w:t>взрывопожароопасность</w:t>
            </w:r>
            <w:proofErr w:type="spellEnd"/>
            <w:r w:rsidRPr="00311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dxa"/>
          </w:tcPr>
          <w:p w14:paraId="1A670AF0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819" w:type="dxa"/>
          </w:tcPr>
          <w:p w14:paraId="7E1B5ECB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(В1–В4)</w:t>
            </w:r>
          </w:p>
        </w:tc>
      </w:tr>
      <w:tr w:rsidR="00D14401" w:rsidRPr="00311D45" w14:paraId="54039A6D" w14:textId="77777777" w:rsidTr="00BC18A3">
        <w:tc>
          <w:tcPr>
            <w:tcW w:w="426" w:type="dxa"/>
          </w:tcPr>
          <w:p w14:paraId="444359E4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</w:tcPr>
          <w:p w14:paraId="66DC5C10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D45">
              <w:rPr>
                <w:rFonts w:ascii="Times New Roman" w:hAnsi="Times New Roman"/>
                <w:sz w:val="24"/>
                <w:szCs w:val="24"/>
              </w:rPr>
              <w:t>Взрывопожароопасность</w:t>
            </w:r>
            <w:proofErr w:type="spellEnd"/>
            <w:r w:rsidRPr="00311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dxa"/>
          </w:tcPr>
          <w:p w14:paraId="2EC4C2A8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19" w:type="dxa"/>
          </w:tcPr>
          <w:p w14:paraId="4D6C6FA3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 xml:space="preserve">(А) </w:t>
            </w:r>
          </w:p>
        </w:tc>
      </w:tr>
      <w:tr w:rsidR="00D14401" w:rsidRPr="00311D45" w14:paraId="77572A7F" w14:textId="77777777" w:rsidTr="00BC18A3">
        <w:tc>
          <w:tcPr>
            <w:tcW w:w="426" w:type="dxa"/>
          </w:tcPr>
          <w:p w14:paraId="29483C1D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</w:tcPr>
          <w:p w14:paraId="5336E952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 xml:space="preserve">Пожароопасность </w:t>
            </w:r>
          </w:p>
        </w:tc>
        <w:tc>
          <w:tcPr>
            <w:tcW w:w="467" w:type="dxa"/>
          </w:tcPr>
          <w:p w14:paraId="7CA1BEE2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819" w:type="dxa"/>
          </w:tcPr>
          <w:p w14:paraId="6424EAF8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</w:tr>
      <w:tr w:rsidR="00D14401" w:rsidRPr="00311D45" w14:paraId="02422205" w14:textId="77777777" w:rsidTr="00BC18A3">
        <w:tc>
          <w:tcPr>
            <w:tcW w:w="426" w:type="dxa"/>
          </w:tcPr>
          <w:p w14:paraId="66063462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</w:tcPr>
          <w:p w14:paraId="17148353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 xml:space="preserve">Умеренная пожароопасность </w:t>
            </w:r>
          </w:p>
        </w:tc>
        <w:tc>
          <w:tcPr>
            <w:tcW w:w="467" w:type="dxa"/>
          </w:tcPr>
          <w:p w14:paraId="08FEB3F7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14:paraId="2E4AAFAC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 xml:space="preserve">(Д) </w:t>
            </w:r>
          </w:p>
        </w:tc>
      </w:tr>
      <w:tr w:rsidR="00D14401" w:rsidRPr="00311D45" w14:paraId="71EB09E3" w14:textId="77777777" w:rsidTr="00BC18A3">
        <w:tc>
          <w:tcPr>
            <w:tcW w:w="426" w:type="dxa"/>
          </w:tcPr>
          <w:p w14:paraId="3E1FC6B3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2" w:type="dxa"/>
          </w:tcPr>
          <w:p w14:paraId="6416934D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Пониженная пожароопасность.</w:t>
            </w:r>
          </w:p>
        </w:tc>
        <w:tc>
          <w:tcPr>
            <w:tcW w:w="467" w:type="dxa"/>
          </w:tcPr>
          <w:p w14:paraId="511DCC62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4819" w:type="dxa"/>
          </w:tcPr>
          <w:p w14:paraId="7F36BC84" w14:textId="77777777" w:rsidR="00D14401" w:rsidRPr="00311D45" w:rsidRDefault="00D14401" w:rsidP="00BC18A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D45">
              <w:rPr>
                <w:rFonts w:ascii="Times New Roman" w:hAnsi="Times New Roman"/>
                <w:sz w:val="24"/>
                <w:szCs w:val="24"/>
              </w:rPr>
              <w:t xml:space="preserve">(Б) </w:t>
            </w:r>
          </w:p>
        </w:tc>
      </w:tr>
    </w:tbl>
    <w:p w14:paraId="62939199" w14:textId="77777777" w:rsidR="00D14401" w:rsidRDefault="00D14401" w:rsidP="00DD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AA93C" w14:textId="65EED76A" w:rsidR="004C4308" w:rsidRPr="00DD4868" w:rsidRDefault="0038293B" w:rsidP="00DD486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>95</w:t>
      </w:r>
      <w:r w:rsidR="004C4308" w:rsidRPr="00DD4868">
        <w:rPr>
          <w:rFonts w:ascii="Times New Roman" w:hAnsi="Times New Roman" w:cs="Times New Roman"/>
          <w:sz w:val="24"/>
          <w:szCs w:val="24"/>
        </w:rPr>
        <w:t>. Установите соответствие типов пожарно-технического вооружения к сокращённым наименованиям</w:t>
      </w:r>
    </w:p>
    <w:tbl>
      <w:tblPr>
        <w:tblStyle w:val="a5"/>
        <w:tblW w:w="10031" w:type="dxa"/>
        <w:tblInd w:w="-113" w:type="dxa"/>
        <w:tblLook w:val="04A0" w:firstRow="1" w:lastRow="0" w:firstColumn="1" w:lastColumn="0" w:noHBand="0" w:noVBand="1"/>
      </w:tblPr>
      <w:tblGrid>
        <w:gridCol w:w="426"/>
        <w:gridCol w:w="4609"/>
        <w:gridCol w:w="460"/>
        <w:gridCol w:w="4536"/>
      </w:tblGrid>
      <w:tr w:rsidR="00D14401" w:rsidRPr="00D14401" w14:paraId="05F09E86" w14:textId="77777777" w:rsidTr="00FD38F2">
        <w:tc>
          <w:tcPr>
            <w:tcW w:w="426" w:type="dxa"/>
          </w:tcPr>
          <w:p w14:paraId="4CCB6180" w14:textId="777777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9" w:type="dxa"/>
          </w:tcPr>
          <w:p w14:paraId="31684B56" w14:textId="4C3929BB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Инструмент ручной аварийно-спасательный</w:t>
            </w:r>
          </w:p>
        </w:tc>
        <w:tc>
          <w:tcPr>
            <w:tcW w:w="460" w:type="dxa"/>
          </w:tcPr>
          <w:p w14:paraId="091EE1EF" w14:textId="777777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536" w:type="dxa"/>
          </w:tcPr>
          <w:p w14:paraId="00CE5071" w14:textId="7BB15E08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 xml:space="preserve">БПМ </w:t>
            </w:r>
          </w:p>
        </w:tc>
      </w:tr>
      <w:tr w:rsidR="00D14401" w:rsidRPr="00D14401" w14:paraId="30E9EB2B" w14:textId="77777777" w:rsidTr="00FD38F2">
        <w:tc>
          <w:tcPr>
            <w:tcW w:w="426" w:type="dxa"/>
          </w:tcPr>
          <w:p w14:paraId="7AFE393E" w14:textId="777777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9" w:type="dxa"/>
          </w:tcPr>
          <w:p w14:paraId="05E6FE90" w14:textId="5A3E88CE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Багор пожарный металлический</w:t>
            </w:r>
          </w:p>
        </w:tc>
        <w:tc>
          <w:tcPr>
            <w:tcW w:w="460" w:type="dxa"/>
          </w:tcPr>
          <w:p w14:paraId="09C09848" w14:textId="777777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536" w:type="dxa"/>
          </w:tcPr>
          <w:p w14:paraId="3C9EBDF3" w14:textId="5E715450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 xml:space="preserve">ИРАС </w:t>
            </w:r>
          </w:p>
        </w:tc>
      </w:tr>
      <w:tr w:rsidR="00D14401" w:rsidRPr="00D14401" w14:paraId="5E0FB636" w14:textId="77777777" w:rsidTr="00FD38F2">
        <w:tc>
          <w:tcPr>
            <w:tcW w:w="426" w:type="dxa"/>
          </w:tcPr>
          <w:p w14:paraId="18EFACEF" w14:textId="777777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9" w:type="dxa"/>
          </w:tcPr>
          <w:p w14:paraId="3DCA1E46" w14:textId="4802C55F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Пожарный лафетный ствол</w:t>
            </w:r>
          </w:p>
        </w:tc>
        <w:tc>
          <w:tcPr>
            <w:tcW w:w="460" w:type="dxa"/>
          </w:tcPr>
          <w:p w14:paraId="0DF827EB" w14:textId="777777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536" w:type="dxa"/>
          </w:tcPr>
          <w:p w14:paraId="0420169A" w14:textId="3CBC6132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ДКГМ-80</w:t>
            </w:r>
          </w:p>
        </w:tc>
      </w:tr>
      <w:tr w:rsidR="00D14401" w:rsidRPr="00D14401" w14:paraId="3941FBFB" w14:textId="77777777" w:rsidTr="00FD38F2">
        <w:tc>
          <w:tcPr>
            <w:tcW w:w="426" w:type="dxa"/>
          </w:tcPr>
          <w:p w14:paraId="1BCE0C29" w14:textId="777777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9" w:type="dxa"/>
          </w:tcPr>
          <w:p w14:paraId="4AB552DE" w14:textId="2D5AB092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Генератор пены средней кратности</w:t>
            </w:r>
          </w:p>
        </w:tc>
        <w:tc>
          <w:tcPr>
            <w:tcW w:w="460" w:type="dxa"/>
          </w:tcPr>
          <w:p w14:paraId="2938DD8D" w14:textId="777777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14:paraId="059827F8" w14:textId="21E996BB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ГПС-600</w:t>
            </w:r>
          </w:p>
        </w:tc>
      </w:tr>
      <w:tr w:rsidR="00D14401" w:rsidRPr="00D14401" w14:paraId="3FE933E3" w14:textId="77777777" w:rsidTr="00FD38F2">
        <w:tc>
          <w:tcPr>
            <w:tcW w:w="426" w:type="dxa"/>
          </w:tcPr>
          <w:p w14:paraId="336CB070" w14:textId="777777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9" w:type="dxa"/>
          </w:tcPr>
          <w:p w14:paraId="6BB993DF" w14:textId="0B3489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Домкрат клиновой гидравлический моноблочный</w:t>
            </w:r>
          </w:p>
        </w:tc>
        <w:tc>
          <w:tcPr>
            <w:tcW w:w="460" w:type="dxa"/>
          </w:tcPr>
          <w:p w14:paraId="496AD463" w14:textId="77777777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536" w:type="dxa"/>
          </w:tcPr>
          <w:p w14:paraId="2262B5E7" w14:textId="19483610" w:rsidR="00D14401" w:rsidRPr="00D14401" w:rsidRDefault="00D14401" w:rsidP="00D144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401">
              <w:rPr>
                <w:rFonts w:ascii="Times New Roman" w:hAnsi="Times New Roman" w:cs="Times New Roman"/>
                <w:sz w:val="24"/>
                <w:szCs w:val="24"/>
              </w:rPr>
              <w:t>ПЛС</w:t>
            </w:r>
          </w:p>
        </w:tc>
      </w:tr>
    </w:tbl>
    <w:p w14:paraId="2ACF383E" w14:textId="77777777" w:rsidR="004B6F34" w:rsidRDefault="004B6F34" w:rsidP="00DD486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FB0419" w14:textId="69F9AF84" w:rsidR="004C4308" w:rsidRPr="00DD4868" w:rsidRDefault="0038293B" w:rsidP="00DD486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4868">
        <w:rPr>
          <w:rFonts w:ascii="Times New Roman" w:hAnsi="Times New Roman"/>
          <w:sz w:val="24"/>
          <w:szCs w:val="24"/>
        </w:rPr>
        <w:t>96</w:t>
      </w:r>
      <w:r w:rsidR="004C4308" w:rsidRPr="00DD4868">
        <w:rPr>
          <w:rFonts w:ascii="Times New Roman" w:hAnsi="Times New Roman"/>
          <w:sz w:val="24"/>
          <w:szCs w:val="24"/>
        </w:rPr>
        <w:t>. Установите соответствие Докладов о результатах смены дежурства</w:t>
      </w:r>
    </w:p>
    <w:tbl>
      <w:tblPr>
        <w:tblStyle w:val="a5"/>
        <w:tblW w:w="10031" w:type="dxa"/>
        <w:tblInd w:w="-113" w:type="dxa"/>
        <w:tblLook w:val="04A0" w:firstRow="1" w:lastRow="0" w:firstColumn="1" w:lastColumn="0" w:noHBand="0" w:noVBand="1"/>
      </w:tblPr>
      <w:tblGrid>
        <w:gridCol w:w="426"/>
        <w:gridCol w:w="4605"/>
        <w:gridCol w:w="464"/>
        <w:gridCol w:w="4536"/>
      </w:tblGrid>
      <w:tr w:rsidR="00DD4868" w:rsidRPr="00DD4868" w14:paraId="75B950A6" w14:textId="77777777" w:rsidTr="00FD38F2">
        <w:tc>
          <w:tcPr>
            <w:tcW w:w="426" w:type="dxa"/>
          </w:tcPr>
          <w:p w14:paraId="41D8FBB0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5" w:type="dxa"/>
          </w:tcPr>
          <w:p w14:paraId="3C3C6927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 xml:space="preserve"> Пожарные, старшие пожарные, водители</w:t>
            </w:r>
          </w:p>
        </w:tc>
        <w:tc>
          <w:tcPr>
            <w:tcW w:w="464" w:type="dxa"/>
          </w:tcPr>
          <w:p w14:paraId="749ACB51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536" w:type="dxa"/>
          </w:tcPr>
          <w:p w14:paraId="7176CD92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 xml:space="preserve"> Дежурному по подразделению </w:t>
            </w:r>
          </w:p>
        </w:tc>
      </w:tr>
      <w:tr w:rsidR="00DD4868" w:rsidRPr="00DD4868" w14:paraId="6329D2F2" w14:textId="77777777" w:rsidTr="00FD38F2">
        <w:tc>
          <w:tcPr>
            <w:tcW w:w="426" w:type="dxa"/>
          </w:tcPr>
          <w:p w14:paraId="6157DED2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5" w:type="dxa"/>
          </w:tcPr>
          <w:p w14:paraId="030C1B80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 xml:space="preserve"> Командиры отделений</w:t>
            </w:r>
          </w:p>
        </w:tc>
        <w:tc>
          <w:tcPr>
            <w:tcW w:w="464" w:type="dxa"/>
          </w:tcPr>
          <w:p w14:paraId="02879E9F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536" w:type="dxa"/>
          </w:tcPr>
          <w:p w14:paraId="27DCF82E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 xml:space="preserve"> Командирам соответствующих отделений </w:t>
            </w:r>
          </w:p>
        </w:tc>
      </w:tr>
      <w:tr w:rsidR="00DD4868" w:rsidRPr="00DD4868" w14:paraId="0C8C0979" w14:textId="77777777" w:rsidTr="00FD38F2">
        <w:tc>
          <w:tcPr>
            <w:tcW w:w="426" w:type="dxa"/>
          </w:tcPr>
          <w:p w14:paraId="568E8918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5" w:type="dxa"/>
          </w:tcPr>
          <w:p w14:paraId="352E4F3C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 xml:space="preserve"> Лица внутреннего наряда</w:t>
            </w:r>
          </w:p>
        </w:tc>
        <w:tc>
          <w:tcPr>
            <w:tcW w:w="464" w:type="dxa"/>
          </w:tcPr>
          <w:p w14:paraId="4CA291C1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536" w:type="dxa"/>
          </w:tcPr>
          <w:p w14:paraId="13BE749B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 xml:space="preserve"> Начальнику караула</w:t>
            </w:r>
          </w:p>
        </w:tc>
      </w:tr>
      <w:tr w:rsidR="00DD4868" w:rsidRPr="00DD4868" w14:paraId="6FEEB91F" w14:textId="77777777" w:rsidTr="00FD38F2">
        <w:tc>
          <w:tcPr>
            <w:tcW w:w="426" w:type="dxa"/>
          </w:tcPr>
          <w:p w14:paraId="73540C0B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5" w:type="dxa"/>
          </w:tcPr>
          <w:p w14:paraId="7A5EFED3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 xml:space="preserve"> Помощник начальника караула, дежурный по подразделению и диспетчер ПСЧ</w:t>
            </w:r>
          </w:p>
        </w:tc>
        <w:tc>
          <w:tcPr>
            <w:tcW w:w="464" w:type="dxa"/>
          </w:tcPr>
          <w:p w14:paraId="2962D62C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14:paraId="4FBF10A7" w14:textId="77777777" w:rsidR="004C4308" w:rsidRPr="00DD4868" w:rsidRDefault="004C4308" w:rsidP="00DD486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868">
              <w:rPr>
                <w:rFonts w:ascii="Times New Roman" w:hAnsi="Times New Roman"/>
                <w:sz w:val="24"/>
                <w:szCs w:val="24"/>
              </w:rPr>
              <w:t xml:space="preserve"> Начальнику караула, помощнику начальника караула</w:t>
            </w:r>
          </w:p>
        </w:tc>
      </w:tr>
    </w:tbl>
    <w:p w14:paraId="0E2D2555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FDE027" w14:textId="77777777" w:rsidR="004C4308" w:rsidRPr="00DD4868" w:rsidRDefault="004C4308" w:rsidP="00DD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868">
        <w:rPr>
          <w:rFonts w:ascii="Times New Roman" w:hAnsi="Times New Roman" w:cs="Times New Roman"/>
          <w:i/>
          <w:sz w:val="24"/>
          <w:szCs w:val="24"/>
        </w:rPr>
        <w:t>Вопросы на установление последовательности действий – 0,4 балла</w:t>
      </w:r>
    </w:p>
    <w:p w14:paraId="28BBECCE" w14:textId="2998BDAF" w:rsidR="00136CF1" w:rsidRPr="00D14401" w:rsidRDefault="00136CF1" w:rsidP="0013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4401">
        <w:rPr>
          <w:rFonts w:ascii="Times New Roman" w:hAnsi="Times New Roman" w:cs="Times New Roman"/>
          <w:sz w:val="24"/>
          <w:szCs w:val="24"/>
        </w:rPr>
        <w:t xml:space="preserve">. </w:t>
      </w: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действия по тушению пожаров, проводимые на месте пожара:</w:t>
      </w:r>
    </w:p>
    <w:p w14:paraId="4C785D26" w14:textId="77777777" w:rsidR="00136CF1" w:rsidRPr="00D14401" w:rsidRDefault="00136CF1" w:rsidP="0013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A4B21" w14:textId="77777777" w:rsidR="00136CF1" w:rsidRPr="00D14401" w:rsidRDefault="00136CF1" w:rsidP="0013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ликвидация горения;</w:t>
      </w:r>
    </w:p>
    <w:p w14:paraId="7A410009" w14:textId="77777777" w:rsidR="00136CF1" w:rsidRPr="00D14401" w:rsidRDefault="00136CF1" w:rsidP="0013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разведка пожара;</w:t>
      </w:r>
    </w:p>
    <w:p w14:paraId="2AAB4B50" w14:textId="77777777" w:rsidR="00136CF1" w:rsidRPr="00D14401" w:rsidRDefault="00136CF1" w:rsidP="0013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спасение людей;</w:t>
      </w:r>
    </w:p>
    <w:p w14:paraId="0875013A" w14:textId="77777777" w:rsidR="00136CF1" w:rsidRPr="00D14401" w:rsidRDefault="00136CF1" w:rsidP="0013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прибытие к месту пожара;</w:t>
      </w:r>
    </w:p>
    <w:p w14:paraId="0BBCB44A" w14:textId="77777777" w:rsidR="00136CF1" w:rsidRPr="00D14401" w:rsidRDefault="00136CF1" w:rsidP="0013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боевое развертывание сил и средств;</w:t>
      </w:r>
    </w:p>
    <w:p w14:paraId="615D206C" w14:textId="77777777" w:rsidR="00136CF1" w:rsidRPr="00D14401" w:rsidRDefault="00136CF1" w:rsidP="0013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проведение АСР, связанных с тушением пожара, и других специальных работ;</w:t>
      </w:r>
      <w:r w:rsidRPr="00D1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88BFCBB" w14:textId="4CB1A926" w:rsidR="00136CF1" w:rsidRDefault="00136CF1" w:rsidP="0013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ж. управление силами и средствами на месте пожара;</w:t>
      </w:r>
    </w:p>
    <w:p w14:paraId="0EEF8736" w14:textId="5C4FB280" w:rsidR="00136CF1" w:rsidRDefault="00136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AD011C" w14:textId="32E6D394" w:rsidR="00D14401" w:rsidRPr="006471A7" w:rsidRDefault="0038293B" w:rsidP="00D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36CF1">
        <w:rPr>
          <w:rFonts w:ascii="Times New Roman" w:hAnsi="Times New Roman" w:cs="Times New Roman"/>
          <w:sz w:val="24"/>
          <w:szCs w:val="24"/>
        </w:rPr>
        <w:t>8</w:t>
      </w:r>
      <w:r w:rsidR="004C4308" w:rsidRPr="00D14401">
        <w:rPr>
          <w:rFonts w:ascii="Times New Roman" w:hAnsi="Times New Roman" w:cs="Times New Roman"/>
          <w:sz w:val="24"/>
          <w:szCs w:val="24"/>
        </w:rPr>
        <w:t>.</w:t>
      </w:r>
      <w:r w:rsidR="004C4308" w:rsidRPr="00DD4868">
        <w:t xml:space="preserve"> </w:t>
      </w:r>
      <w:r w:rsidR="00D14401" w:rsidRPr="00647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прибытии подразделения пожарной охраны к месту пожара, РТП проводятся следующие мероприятия:</w:t>
      </w:r>
    </w:p>
    <w:p w14:paraId="2A1036BC" w14:textId="77777777" w:rsidR="00D14401" w:rsidRPr="006471A7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0A08A" w14:textId="77777777" w:rsidR="00D14401" w:rsidRPr="006471A7" w:rsidRDefault="00D14401" w:rsidP="0013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  <w:r w:rsidRPr="00647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оценка информации, полученной от руководителя и должностных лиц организаций, осуществляющих встречу подразделения пожарной охраны, очевидцев и других лиц на месте пожара;</w:t>
      </w:r>
    </w:p>
    <w:p w14:paraId="57EBAA98" w14:textId="77777777" w:rsidR="00D14401" w:rsidRDefault="00D14401" w:rsidP="0013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</w:t>
      </w:r>
      <w:r w:rsidRPr="00647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разведка источников наружного противопожарного водоснабжения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FC689B" w14:textId="77777777" w:rsidR="00D14401" w:rsidRPr="006471A7" w:rsidRDefault="00D14401" w:rsidP="0013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</w:t>
      </w:r>
      <w:r w:rsidRPr="00647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уточняются сведения о завершении эвакуации людей из горящего здания, а также о возможных местах нахождения оставшихся в здании людей, в том числе об их состоянии;</w:t>
      </w:r>
    </w:p>
    <w:p w14:paraId="1C45BE8E" w14:textId="77777777" w:rsidR="00D14401" w:rsidRPr="006471A7" w:rsidRDefault="00D14401" w:rsidP="0013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</w:t>
      </w:r>
      <w:r w:rsidRPr="00647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 диспетчеру гарнизона (подразделения пожарной охраны) информация о прибытии к месту пожара;</w:t>
      </w:r>
    </w:p>
    <w:p w14:paraId="3AAC0290" w14:textId="77777777" w:rsidR="00D14401" w:rsidRDefault="00D14401" w:rsidP="0013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д). </w:t>
      </w:r>
      <w:r w:rsidRPr="00647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 диспетчеру гарнизона (подразделения пожарной охраны) информация о подтверждении (снижении, повышении) установленного при высылке подразделения пожарной охраны ранга (номера) пожара, достаточности сил и средств на месте пожара, о необходимости вызова на место пожара дополнительных подразделений и служб жизнеобеспечения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EB11E5" w14:textId="77777777" w:rsidR="00D14401" w:rsidRPr="006471A7" w:rsidRDefault="00D14401" w:rsidP="0013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е). </w:t>
      </w:r>
      <w:r w:rsidRPr="00647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оценка обстановки на месте пожара по внешним признакам (объект пожара, место и размеры пожара по информации на момент прибытия, возможные пути распространения пожара, наличие людей в горящем здании, противопожарные характеристики объекта пожара);</w:t>
      </w:r>
    </w:p>
    <w:p w14:paraId="5199C887" w14:textId="77777777" w:rsid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72D695C" w14:textId="77777777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99. Порядок действий при подготовке к боевому развертыванию непосредственно по прибытии к месту пожара:</w:t>
      </w:r>
    </w:p>
    <w:p w14:paraId="442FAC3D" w14:textId="77777777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F7460" w14:textId="60FBC1BC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открепляются и сосредоточиваются у ПА необходимые пожарный инструмент и оборудование;</w:t>
      </w:r>
    </w:p>
    <w:p w14:paraId="44508D5F" w14:textId="354432B9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присоединяется рукавная линия со стволом к напорному патрубку насоса;</w:t>
      </w:r>
    </w:p>
    <w:p w14:paraId="614C5126" w14:textId="145AAC7D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устанавливается на водоисточник ПА и приводится в рабочее состояние пожарный насос.</w:t>
      </w:r>
    </w:p>
    <w:p w14:paraId="47D1FE43" w14:textId="77777777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27E07" w14:textId="77777777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Прием и обработка сообщения о пожаре осуществляются диспетчером (должностным лицом, на которого возложены функции по приему и обработке сообщения о пожаре) центрального пункта пожарной связи территориального, местного гарнизона, подразделения пожарной охраны, единой дежурно-диспетчерской службы муниципальных образований, и включают в себя:</w:t>
      </w:r>
    </w:p>
    <w:p w14:paraId="0E09C915" w14:textId="77777777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3EBE5" w14:textId="77777777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01">
        <w:rPr>
          <w:rFonts w:ascii="Times New Roman" w:eastAsia="Calibri" w:hAnsi="Times New Roman" w:cs="Times New Roman"/>
          <w:sz w:val="24"/>
          <w:szCs w:val="24"/>
        </w:rPr>
        <w:t>а.) оценку полученной информации (проведение разведки пожара, исходя из полученной информации);</w:t>
      </w:r>
    </w:p>
    <w:p w14:paraId="022D6BB0" w14:textId="77777777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01">
        <w:rPr>
          <w:rFonts w:ascii="Times New Roman" w:eastAsia="Calibri" w:hAnsi="Times New Roman" w:cs="Times New Roman"/>
          <w:sz w:val="24"/>
          <w:szCs w:val="24"/>
        </w:rPr>
        <w:t>б). принятие решения о направлении к месту пожара сил и средств, предусмотренных расписанием выезда сил и средств подразделений пожарной охраны, гарнизонов для тушения пожаров и проведения АСР (планом привлечения сил и средств подразделений пожарной охраны, гарнизонов для тушения пожаров и проведения АСР).</w:t>
      </w:r>
    </w:p>
    <w:p w14:paraId="2388FAF5" w14:textId="77777777" w:rsidR="00D14401" w:rsidRPr="00D14401" w:rsidRDefault="00D14401" w:rsidP="00D14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01">
        <w:rPr>
          <w:rFonts w:ascii="Times New Roman" w:eastAsia="Calibri" w:hAnsi="Times New Roman" w:cs="Times New Roman"/>
          <w:sz w:val="24"/>
          <w:szCs w:val="24"/>
        </w:rPr>
        <w:t>в). прием от заявителя информации о пожаре и ее регистрацию (адрес места пожара или иные сведения о месте пожара, наличие и характер опасности для жизни и здоровья людей, сведения об организации, в которой возник пожар, фамилия, имя, отчество (при наличии) и номер телефона заявителя);</w:t>
      </w:r>
    </w:p>
    <w:p w14:paraId="4CC85936" w14:textId="77777777" w:rsidR="00D14401" w:rsidRDefault="00D14401" w:rsidP="00D14401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14401" w:rsidSect="00987D73">
      <w:footerReference w:type="default" r:id="rId8"/>
      <w:pgSz w:w="11906" w:h="16838" w:code="9"/>
      <w:pgMar w:top="567" w:right="567" w:bottom="346" w:left="1134" w:header="62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B99B" w14:textId="77777777" w:rsidR="007D1256" w:rsidRDefault="007D1256" w:rsidP="00F12C07">
      <w:pPr>
        <w:spacing w:after="0" w:line="240" w:lineRule="auto"/>
      </w:pPr>
      <w:r>
        <w:separator/>
      </w:r>
    </w:p>
  </w:endnote>
  <w:endnote w:type="continuationSeparator" w:id="0">
    <w:p w14:paraId="7B053E46" w14:textId="77777777" w:rsidR="007D1256" w:rsidRDefault="007D1256" w:rsidP="00F1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428043536"/>
      <w:docPartObj>
        <w:docPartGallery w:val="Page Numbers (Bottom of Page)"/>
        <w:docPartUnique/>
      </w:docPartObj>
    </w:sdtPr>
    <w:sdtContent>
      <w:p w14:paraId="6FDF03C7" w14:textId="446C705D" w:rsidR="002F0466" w:rsidRPr="00875B74" w:rsidRDefault="002F0466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5B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5B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5B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875B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44254E" w14:textId="77777777" w:rsidR="002F0466" w:rsidRDefault="002F04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3DF47" w14:textId="77777777" w:rsidR="007D1256" w:rsidRDefault="007D1256" w:rsidP="00F12C07">
      <w:pPr>
        <w:spacing w:after="0" w:line="240" w:lineRule="auto"/>
      </w:pPr>
      <w:r>
        <w:separator/>
      </w:r>
    </w:p>
  </w:footnote>
  <w:footnote w:type="continuationSeparator" w:id="0">
    <w:p w14:paraId="47F14ED7" w14:textId="77777777" w:rsidR="007D1256" w:rsidRDefault="007D1256" w:rsidP="00F1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1E6"/>
    <w:multiLevelType w:val="hybridMultilevel"/>
    <w:tmpl w:val="E2D24EE2"/>
    <w:lvl w:ilvl="0" w:tplc="2A30E2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C3AC2"/>
    <w:multiLevelType w:val="hybridMultilevel"/>
    <w:tmpl w:val="CC4C02EC"/>
    <w:lvl w:ilvl="0" w:tplc="86FE3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5B8"/>
    <w:multiLevelType w:val="multilevel"/>
    <w:tmpl w:val="EE70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23AA1"/>
    <w:multiLevelType w:val="multilevel"/>
    <w:tmpl w:val="FDEE20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5C26FE4"/>
    <w:multiLevelType w:val="hybridMultilevel"/>
    <w:tmpl w:val="AD225FF2"/>
    <w:lvl w:ilvl="0" w:tplc="C32ABC4C">
      <w:start w:val="1"/>
      <w:numFmt w:val="russianLower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164764DE"/>
    <w:multiLevelType w:val="hybridMultilevel"/>
    <w:tmpl w:val="8CFAC476"/>
    <w:lvl w:ilvl="0" w:tplc="58E258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897824"/>
    <w:multiLevelType w:val="multilevel"/>
    <w:tmpl w:val="AC0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75AB8"/>
    <w:multiLevelType w:val="hybridMultilevel"/>
    <w:tmpl w:val="6D20D388"/>
    <w:lvl w:ilvl="0" w:tplc="9252E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2AB4"/>
    <w:multiLevelType w:val="hybridMultilevel"/>
    <w:tmpl w:val="CAEAEDD6"/>
    <w:lvl w:ilvl="0" w:tplc="C32ABC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252A1"/>
    <w:multiLevelType w:val="hybridMultilevel"/>
    <w:tmpl w:val="356A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AA5"/>
    <w:multiLevelType w:val="hybridMultilevel"/>
    <w:tmpl w:val="112E85F6"/>
    <w:lvl w:ilvl="0" w:tplc="6D1C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945B49"/>
    <w:multiLevelType w:val="hybridMultilevel"/>
    <w:tmpl w:val="CDDA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13419"/>
    <w:multiLevelType w:val="multilevel"/>
    <w:tmpl w:val="2880454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C4290"/>
    <w:multiLevelType w:val="hybridMultilevel"/>
    <w:tmpl w:val="820ED182"/>
    <w:lvl w:ilvl="0" w:tplc="C32ABC4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9E6C68"/>
    <w:multiLevelType w:val="hybridMultilevel"/>
    <w:tmpl w:val="37123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441C49"/>
    <w:multiLevelType w:val="hybridMultilevel"/>
    <w:tmpl w:val="9A1CC8D0"/>
    <w:lvl w:ilvl="0" w:tplc="2B860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3A7E"/>
    <w:multiLevelType w:val="hybridMultilevel"/>
    <w:tmpl w:val="2588311E"/>
    <w:lvl w:ilvl="0" w:tplc="DD58289C">
      <w:start w:val="1"/>
      <w:numFmt w:val="russianLower"/>
      <w:lvlText w:val="%1."/>
      <w:lvlJc w:val="left"/>
      <w:pPr>
        <w:ind w:left="164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48121A23"/>
    <w:multiLevelType w:val="hybridMultilevel"/>
    <w:tmpl w:val="E548BD62"/>
    <w:lvl w:ilvl="0" w:tplc="C32ABC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F2F49"/>
    <w:multiLevelType w:val="multilevel"/>
    <w:tmpl w:val="9DB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887290"/>
    <w:multiLevelType w:val="hybridMultilevel"/>
    <w:tmpl w:val="BF4A0336"/>
    <w:lvl w:ilvl="0" w:tplc="C32ABC4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926EBD"/>
    <w:multiLevelType w:val="hybridMultilevel"/>
    <w:tmpl w:val="A8C65880"/>
    <w:lvl w:ilvl="0" w:tplc="B042893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207FC"/>
    <w:multiLevelType w:val="hybridMultilevel"/>
    <w:tmpl w:val="EB2C8B6C"/>
    <w:lvl w:ilvl="0" w:tplc="64D0DF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628BE"/>
    <w:multiLevelType w:val="hybridMultilevel"/>
    <w:tmpl w:val="7BA268D2"/>
    <w:lvl w:ilvl="0" w:tplc="C32ABC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422"/>
    <w:multiLevelType w:val="hybridMultilevel"/>
    <w:tmpl w:val="F6665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550C3E"/>
    <w:multiLevelType w:val="hybridMultilevel"/>
    <w:tmpl w:val="B444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26" w15:restartNumberingAfterBreak="0">
    <w:nsid w:val="649B6848"/>
    <w:multiLevelType w:val="hybridMultilevel"/>
    <w:tmpl w:val="D660A30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86BE6"/>
    <w:multiLevelType w:val="hybridMultilevel"/>
    <w:tmpl w:val="D27803E8"/>
    <w:lvl w:ilvl="0" w:tplc="E10AE80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AD20D8"/>
    <w:multiLevelType w:val="hybridMultilevel"/>
    <w:tmpl w:val="554A6290"/>
    <w:lvl w:ilvl="0" w:tplc="C32ABC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9D5"/>
    <w:multiLevelType w:val="hybridMultilevel"/>
    <w:tmpl w:val="F01270DA"/>
    <w:lvl w:ilvl="0" w:tplc="C32ABC4C">
      <w:start w:val="1"/>
      <w:numFmt w:val="russianLower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6C525128"/>
    <w:multiLevelType w:val="hybridMultilevel"/>
    <w:tmpl w:val="C978B880"/>
    <w:lvl w:ilvl="0" w:tplc="7E70FBFE">
      <w:start w:val="1"/>
      <w:numFmt w:val="russianLower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B24893"/>
    <w:multiLevelType w:val="hybridMultilevel"/>
    <w:tmpl w:val="F6665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D215CB"/>
    <w:multiLevelType w:val="hybridMultilevel"/>
    <w:tmpl w:val="CFCC5782"/>
    <w:lvl w:ilvl="0" w:tplc="ADF87A3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D0A6A"/>
    <w:multiLevelType w:val="hybridMultilevel"/>
    <w:tmpl w:val="757E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E67FEB"/>
    <w:multiLevelType w:val="hybridMultilevel"/>
    <w:tmpl w:val="06D4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B6F1E"/>
    <w:multiLevelType w:val="hybridMultilevel"/>
    <w:tmpl w:val="9A821078"/>
    <w:lvl w:ilvl="0" w:tplc="17B2615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45710"/>
    <w:multiLevelType w:val="hybridMultilevel"/>
    <w:tmpl w:val="8A3A586A"/>
    <w:lvl w:ilvl="0" w:tplc="C32ABC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7633D"/>
    <w:multiLevelType w:val="hybridMultilevel"/>
    <w:tmpl w:val="ACFE2C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9"/>
  </w:num>
  <w:num w:numId="5">
    <w:abstractNumId w:val="30"/>
  </w:num>
  <w:num w:numId="6">
    <w:abstractNumId w:val="35"/>
  </w:num>
  <w:num w:numId="7">
    <w:abstractNumId w:val="28"/>
  </w:num>
  <w:num w:numId="8">
    <w:abstractNumId w:val="31"/>
  </w:num>
  <w:num w:numId="9">
    <w:abstractNumId w:val="21"/>
  </w:num>
  <w:num w:numId="10">
    <w:abstractNumId w:val="25"/>
    <w:lvlOverride w:ilvl="0">
      <w:startOverride w:val="1"/>
    </w:lvlOverride>
  </w:num>
  <w:num w:numId="11">
    <w:abstractNumId w:val="2"/>
  </w:num>
  <w:num w:numId="12">
    <w:abstractNumId w:val="32"/>
  </w:num>
  <w:num w:numId="13">
    <w:abstractNumId w:val="14"/>
  </w:num>
  <w:num w:numId="14">
    <w:abstractNumId w:val="8"/>
  </w:num>
  <w:num w:numId="15">
    <w:abstractNumId w:val="12"/>
  </w:num>
  <w:num w:numId="16">
    <w:abstractNumId w:val="26"/>
  </w:num>
  <w:num w:numId="17">
    <w:abstractNumId w:val="7"/>
  </w:num>
  <w:num w:numId="18">
    <w:abstractNumId w:val="16"/>
  </w:num>
  <w:num w:numId="19">
    <w:abstractNumId w:val="1"/>
  </w:num>
  <w:num w:numId="20">
    <w:abstractNumId w:val="20"/>
  </w:num>
  <w:num w:numId="21">
    <w:abstractNumId w:val="34"/>
  </w:num>
  <w:num w:numId="22">
    <w:abstractNumId w:val="6"/>
  </w:num>
  <w:num w:numId="23">
    <w:abstractNumId w:val="5"/>
  </w:num>
  <w:num w:numId="24">
    <w:abstractNumId w:val="29"/>
  </w:num>
  <w:num w:numId="25">
    <w:abstractNumId w:val="4"/>
  </w:num>
  <w:num w:numId="26">
    <w:abstractNumId w:val="13"/>
  </w:num>
  <w:num w:numId="27">
    <w:abstractNumId w:val="22"/>
  </w:num>
  <w:num w:numId="28">
    <w:abstractNumId w:val="37"/>
  </w:num>
  <w:num w:numId="29">
    <w:abstractNumId w:val="11"/>
  </w:num>
  <w:num w:numId="30">
    <w:abstractNumId w:val="23"/>
  </w:num>
  <w:num w:numId="31">
    <w:abstractNumId w:val="2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0"/>
  </w:num>
  <w:num w:numId="35">
    <w:abstractNumId w:val="3"/>
  </w:num>
  <w:num w:numId="36">
    <w:abstractNumId w:val="36"/>
  </w:num>
  <w:num w:numId="37">
    <w:abstractNumId w:val="9"/>
  </w:num>
  <w:num w:numId="3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05"/>
    <w:rsid w:val="00004250"/>
    <w:rsid w:val="00004DFE"/>
    <w:rsid w:val="0000648E"/>
    <w:rsid w:val="00007230"/>
    <w:rsid w:val="0002137E"/>
    <w:rsid w:val="000238F4"/>
    <w:rsid w:val="000255F6"/>
    <w:rsid w:val="000363D0"/>
    <w:rsid w:val="000407A2"/>
    <w:rsid w:val="000413AB"/>
    <w:rsid w:val="00046611"/>
    <w:rsid w:val="00047FE0"/>
    <w:rsid w:val="00050D35"/>
    <w:rsid w:val="00052968"/>
    <w:rsid w:val="000565DE"/>
    <w:rsid w:val="00075732"/>
    <w:rsid w:val="00077224"/>
    <w:rsid w:val="000819D1"/>
    <w:rsid w:val="0008259E"/>
    <w:rsid w:val="0008327F"/>
    <w:rsid w:val="00086AE3"/>
    <w:rsid w:val="000874C2"/>
    <w:rsid w:val="00092433"/>
    <w:rsid w:val="00095D1D"/>
    <w:rsid w:val="000A18B1"/>
    <w:rsid w:val="000A2FEA"/>
    <w:rsid w:val="000B25C9"/>
    <w:rsid w:val="000B54C4"/>
    <w:rsid w:val="000B7D8D"/>
    <w:rsid w:val="000C200B"/>
    <w:rsid w:val="000D6922"/>
    <w:rsid w:val="000E0DCC"/>
    <w:rsid w:val="000E467A"/>
    <w:rsid w:val="000E70AD"/>
    <w:rsid w:val="00100AED"/>
    <w:rsid w:val="00101AF8"/>
    <w:rsid w:val="00103A49"/>
    <w:rsid w:val="00121889"/>
    <w:rsid w:val="001228C7"/>
    <w:rsid w:val="0012733C"/>
    <w:rsid w:val="00131459"/>
    <w:rsid w:val="00131EA5"/>
    <w:rsid w:val="00132A17"/>
    <w:rsid w:val="00135DDB"/>
    <w:rsid w:val="00136CF1"/>
    <w:rsid w:val="00137946"/>
    <w:rsid w:val="0015544C"/>
    <w:rsid w:val="001765F9"/>
    <w:rsid w:val="001769B6"/>
    <w:rsid w:val="00177855"/>
    <w:rsid w:val="00184C13"/>
    <w:rsid w:val="001864A4"/>
    <w:rsid w:val="00190B05"/>
    <w:rsid w:val="001A2307"/>
    <w:rsid w:val="001B259A"/>
    <w:rsid w:val="001B4B74"/>
    <w:rsid w:val="001B6700"/>
    <w:rsid w:val="001C035E"/>
    <w:rsid w:val="001C6287"/>
    <w:rsid w:val="001D0561"/>
    <w:rsid w:val="001D5870"/>
    <w:rsid w:val="001D6D46"/>
    <w:rsid w:val="001D72F9"/>
    <w:rsid w:val="001F0747"/>
    <w:rsid w:val="001F3DCE"/>
    <w:rsid w:val="00201D84"/>
    <w:rsid w:val="00210822"/>
    <w:rsid w:val="00215F87"/>
    <w:rsid w:val="00217637"/>
    <w:rsid w:val="00220860"/>
    <w:rsid w:val="002212E5"/>
    <w:rsid w:val="00222094"/>
    <w:rsid w:val="0022408C"/>
    <w:rsid w:val="00224726"/>
    <w:rsid w:val="00224A03"/>
    <w:rsid w:val="0023001B"/>
    <w:rsid w:val="002309AB"/>
    <w:rsid w:val="0023398B"/>
    <w:rsid w:val="00233D10"/>
    <w:rsid w:val="00235A00"/>
    <w:rsid w:val="00236F5C"/>
    <w:rsid w:val="002471AF"/>
    <w:rsid w:val="002515A4"/>
    <w:rsid w:val="0026296C"/>
    <w:rsid w:val="00280A4D"/>
    <w:rsid w:val="00285C08"/>
    <w:rsid w:val="00297D58"/>
    <w:rsid w:val="002A54C4"/>
    <w:rsid w:val="002A64FC"/>
    <w:rsid w:val="002B04A7"/>
    <w:rsid w:val="002B5D5A"/>
    <w:rsid w:val="002C55A9"/>
    <w:rsid w:val="002E23E5"/>
    <w:rsid w:val="002E2D09"/>
    <w:rsid w:val="002E3675"/>
    <w:rsid w:val="002E6EB5"/>
    <w:rsid w:val="002F0466"/>
    <w:rsid w:val="002F091F"/>
    <w:rsid w:val="002F1912"/>
    <w:rsid w:val="002F5936"/>
    <w:rsid w:val="002F6FE5"/>
    <w:rsid w:val="003070E4"/>
    <w:rsid w:val="00310773"/>
    <w:rsid w:val="00314D72"/>
    <w:rsid w:val="00315219"/>
    <w:rsid w:val="0032186F"/>
    <w:rsid w:val="00334D29"/>
    <w:rsid w:val="00334FF1"/>
    <w:rsid w:val="00351B8B"/>
    <w:rsid w:val="003647B4"/>
    <w:rsid w:val="00371971"/>
    <w:rsid w:val="00374891"/>
    <w:rsid w:val="003811B2"/>
    <w:rsid w:val="0038125D"/>
    <w:rsid w:val="0038293B"/>
    <w:rsid w:val="00385E86"/>
    <w:rsid w:val="0038792D"/>
    <w:rsid w:val="00387E21"/>
    <w:rsid w:val="0039072C"/>
    <w:rsid w:val="00391BDC"/>
    <w:rsid w:val="003A10C8"/>
    <w:rsid w:val="003A2930"/>
    <w:rsid w:val="003A3D6C"/>
    <w:rsid w:val="003A57D7"/>
    <w:rsid w:val="003A5F48"/>
    <w:rsid w:val="003B1704"/>
    <w:rsid w:val="003B7251"/>
    <w:rsid w:val="003C03A2"/>
    <w:rsid w:val="003C532A"/>
    <w:rsid w:val="003C6F17"/>
    <w:rsid w:val="003E2AC2"/>
    <w:rsid w:val="003F260F"/>
    <w:rsid w:val="003F4097"/>
    <w:rsid w:val="003F4BDF"/>
    <w:rsid w:val="003F675D"/>
    <w:rsid w:val="00400B54"/>
    <w:rsid w:val="004033BD"/>
    <w:rsid w:val="004101E7"/>
    <w:rsid w:val="004103FF"/>
    <w:rsid w:val="0041415A"/>
    <w:rsid w:val="00426471"/>
    <w:rsid w:val="00440922"/>
    <w:rsid w:val="004515DF"/>
    <w:rsid w:val="00452BBB"/>
    <w:rsid w:val="00455FB5"/>
    <w:rsid w:val="00461241"/>
    <w:rsid w:val="00462B94"/>
    <w:rsid w:val="004651BD"/>
    <w:rsid w:val="004730F8"/>
    <w:rsid w:val="0047373E"/>
    <w:rsid w:val="00475A72"/>
    <w:rsid w:val="0047633F"/>
    <w:rsid w:val="00476A6A"/>
    <w:rsid w:val="004928C1"/>
    <w:rsid w:val="0049603E"/>
    <w:rsid w:val="004A676E"/>
    <w:rsid w:val="004B382F"/>
    <w:rsid w:val="004B6F34"/>
    <w:rsid w:val="004C2B08"/>
    <w:rsid w:val="004C2DD2"/>
    <w:rsid w:val="004C4308"/>
    <w:rsid w:val="004D45E9"/>
    <w:rsid w:val="004E0514"/>
    <w:rsid w:val="004E48FE"/>
    <w:rsid w:val="004F3B67"/>
    <w:rsid w:val="004F4205"/>
    <w:rsid w:val="004F6AF6"/>
    <w:rsid w:val="004F6E7A"/>
    <w:rsid w:val="00514E26"/>
    <w:rsid w:val="00515F1E"/>
    <w:rsid w:val="00516280"/>
    <w:rsid w:val="0052274F"/>
    <w:rsid w:val="0054237B"/>
    <w:rsid w:val="00553FCC"/>
    <w:rsid w:val="00557CD8"/>
    <w:rsid w:val="00562601"/>
    <w:rsid w:val="00565EF1"/>
    <w:rsid w:val="00570790"/>
    <w:rsid w:val="0057481F"/>
    <w:rsid w:val="00585784"/>
    <w:rsid w:val="0059328A"/>
    <w:rsid w:val="005972EF"/>
    <w:rsid w:val="005A6EF7"/>
    <w:rsid w:val="005A7B3C"/>
    <w:rsid w:val="005B2ABD"/>
    <w:rsid w:val="005B379A"/>
    <w:rsid w:val="005B42DB"/>
    <w:rsid w:val="005C31EC"/>
    <w:rsid w:val="005D1466"/>
    <w:rsid w:val="005D573C"/>
    <w:rsid w:val="005D605B"/>
    <w:rsid w:val="006008A2"/>
    <w:rsid w:val="006031BD"/>
    <w:rsid w:val="0060372C"/>
    <w:rsid w:val="00612010"/>
    <w:rsid w:val="00616CC3"/>
    <w:rsid w:val="0061760A"/>
    <w:rsid w:val="006253A2"/>
    <w:rsid w:val="006328C8"/>
    <w:rsid w:val="006352B9"/>
    <w:rsid w:val="0063765E"/>
    <w:rsid w:val="00652F3F"/>
    <w:rsid w:val="006573F7"/>
    <w:rsid w:val="006606CB"/>
    <w:rsid w:val="00672C39"/>
    <w:rsid w:val="00675693"/>
    <w:rsid w:val="00677818"/>
    <w:rsid w:val="00683A2A"/>
    <w:rsid w:val="006865A5"/>
    <w:rsid w:val="00687418"/>
    <w:rsid w:val="006A0684"/>
    <w:rsid w:val="006A0E05"/>
    <w:rsid w:val="006A5BA1"/>
    <w:rsid w:val="006A5C1C"/>
    <w:rsid w:val="006A669C"/>
    <w:rsid w:val="006B1F78"/>
    <w:rsid w:val="006B4A4E"/>
    <w:rsid w:val="006B66BE"/>
    <w:rsid w:val="006C39BA"/>
    <w:rsid w:val="006C416F"/>
    <w:rsid w:val="006D427C"/>
    <w:rsid w:val="006D43A0"/>
    <w:rsid w:val="006E251F"/>
    <w:rsid w:val="006E4C8C"/>
    <w:rsid w:val="006F1DAB"/>
    <w:rsid w:val="006F5918"/>
    <w:rsid w:val="00700F38"/>
    <w:rsid w:val="007037F2"/>
    <w:rsid w:val="00710149"/>
    <w:rsid w:val="00713821"/>
    <w:rsid w:val="007140B7"/>
    <w:rsid w:val="007144A5"/>
    <w:rsid w:val="007167D5"/>
    <w:rsid w:val="007230F0"/>
    <w:rsid w:val="00733238"/>
    <w:rsid w:val="007356F4"/>
    <w:rsid w:val="007465B7"/>
    <w:rsid w:val="0075633D"/>
    <w:rsid w:val="007601B8"/>
    <w:rsid w:val="00764AD1"/>
    <w:rsid w:val="00781532"/>
    <w:rsid w:val="00781FD4"/>
    <w:rsid w:val="007830BE"/>
    <w:rsid w:val="0079591A"/>
    <w:rsid w:val="00796D07"/>
    <w:rsid w:val="00796D49"/>
    <w:rsid w:val="007972E1"/>
    <w:rsid w:val="007A0370"/>
    <w:rsid w:val="007A09AB"/>
    <w:rsid w:val="007A294B"/>
    <w:rsid w:val="007A68ED"/>
    <w:rsid w:val="007B50A2"/>
    <w:rsid w:val="007C4C81"/>
    <w:rsid w:val="007C56B5"/>
    <w:rsid w:val="007C5EA8"/>
    <w:rsid w:val="007C6AFC"/>
    <w:rsid w:val="007D1256"/>
    <w:rsid w:val="007D4BFD"/>
    <w:rsid w:val="007D7CF5"/>
    <w:rsid w:val="007E152C"/>
    <w:rsid w:val="007E2D82"/>
    <w:rsid w:val="007E552B"/>
    <w:rsid w:val="007F3CAF"/>
    <w:rsid w:val="007F7A18"/>
    <w:rsid w:val="0080107D"/>
    <w:rsid w:val="00804917"/>
    <w:rsid w:val="00806BDD"/>
    <w:rsid w:val="00814108"/>
    <w:rsid w:val="00835B68"/>
    <w:rsid w:val="008365DB"/>
    <w:rsid w:val="00837BF0"/>
    <w:rsid w:val="00845A24"/>
    <w:rsid w:val="00846EB9"/>
    <w:rsid w:val="00850D43"/>
    <w:rsid w:val="00851E10"/>
    <w:rsid w:val="00852199"/>
    <w:rsid w:val="00853BB5"/>
    <w:rsid w:val="00854492"/>
    <w:rsid w:val="008655EC"/>
    <w:rsid w:val="00866719"/>
    <w:rsid w:val="00875B74"/>
    <w:rsid w:val="008769B0"/>
    <w:rsid w:val="00876E79"/>
    <w:rsid w:val="008773B6"/>
    <w:rsid w:val="00893659"/>
    <w:rsid w:val="008A2213"/>
    <w:rsid w:val="008A39AC"/>
    <w:rsid w:val="008B3B32"/>
    <w:rsid w:val="008C1692"/>
    <w:rsid w:val="008C47BD"/>
    <w:rsid w:val="008E2A6E"/>
    <w:rsid w:val="008F024C"/>
    <w:rsid w:val="008F1088"/>
    <w:rsid w:val="00906C7F"/>
    <w:rsid w:val="0091048F"/>
    <w:rsid w:val="00912C60"/>
    <w:rsid w:val="009141BF"/>
    <w:rsid w:val="00931B0F"/>
    <w:rsid w:val="009332A8"/>
    <w:rsid w:val="00933925"/>
    <w:rsid w:val="009374A4"/>
    <w:rsid w:val="00943F91"/>
    <w:rsid w:val="009452CD"/>
    <w:rsid w:val="00945DF7"/>
    <w:rsid w:val="00956685"/>
    <w:rsid w:val="00956776"/>
    <w:rsid w:val="00956E52"/>
    <w:rsid w:val="00960CC3"/>
    <w:rsid w:val="00965471"/>
    <w:rsid w:val="00967D47"/>
    <w:rsid w:val="009726B9"/>
    <w:rsid w:val="00973D53"/>
    <w:rsid w:val="009802D5"/>
    <w:rsid w:val="00981F16"/>
    <w:rsid w:val="00982E49"/>
    <w:rsid w:val="00982ED8"/>
    <w:rsid w:val="00983A4D"/>
    <w:rsid w:val="00986CD5"/>
    <w:rsid w:val="00987D73"/>
    <w:rsid w:val="00995E04"/>
    <w:rsid w:val="00996C97"/>
    <w:rsid w:val="009A3CF4"/>
    <w:rsid w:val="009C6507"/>
    <w:rsid w:val="009D0C53"/>
    <w:rsid w:val="009D7991"/>
    <w:rsid w:val="009E5164"/>
    <w:rsid w:val="009F43EC"/>
    <w:rsid w:val="00A00A8F"/>
    <w:rsid w:val="00A01301"/>
    <w:rsid w:val="00A02492"/>
    <w:rsid w:val="00A0622F"/>
    <w:rsid w:val="00A07EDE"/>
    <w:rsid w:val="00A23BC1"/>
    <w:rsid w:val="00A247CA"/>
    <w:rsid w:val="00A24BF0"/>
    <w:rsid w:val="00A27605"/>
    <w:rsid w:val="00A42DB2"/>
    <w:rsid w:val="00A44527"/>
    <w:rsid w:val="00A4609F"/>
    <w:rsid w:val="00A5085F"/>
    <w:rsid w:val="00A51BBD"/>
    <w:rsid w:val="00A5318E"/>
    <w:rsid w:val="00A724F3"/>
    <w:rsid w:val="00A76F08"/>
    <w:rsid w:val="00A77206"/>
    <w:rsid w:val="00A90DB4"/>
    <w:rsid w:val="00AA047B"/>
    <w:rsid w:val="00AA265E"/>
    <w:rsid w:val="00AB717B"/>
    <w:rsid w:val="00AD2EDB"/>
    <w:rsid w:val="00AD4D33"/>
    <w:rsid w:val="00AD73F8"/>
    <w:rsid w:val="00AE391F"/>
    <w:rsid w:val="00AE6409"/>
    <w:rsid w:val="00AF034B"/>
    <w:rsid w:val="00AF40A8"/>
    <w:rsid w:val="00AF693D"/>
    <w:rsid w:val="00AF7F30"/>
    <w:rsid w:val="00B01AB8"/>
    <w:rsid w:val="00B01E56"/>
    <w:rsid w:val="00B039B7"/>
    <w:rsid w:val="00B042BF"/>
    <w:rsid w:val="00B04F54"/>
    <w:rsid w:val="00B1298D"/>
    <w:rsid w:val="00B14970"/>
    <w:rsid w:val="00B460FD"/>
    <w:rsid w:val="00B471F8"/>
    <w:rsid w:val="00B6113D"/>
    <w:rsid w:val="00B61697"/>
    <w:rsid w:val="00B72D15"/>
    <w:rsid w:val="00B74A25"/>
    <w:rsid w:val="00B77983"/>
    <w:rsid w:val="00B82D23"/>
    <w:rsid w:val="00B929D8"/>
    <w:rsid w:val="00B97A48"/>
    <w:rsid w:val="00BA1E23"/>
    <w:rsid w:val="00BB11F8"/>
    <w:rsid w:val="00BB2D73"/>
    <w:rsid w:val="00BC3ECB"/>
    <w:rsid w:val="00BD2D70"/>
    <w:rsid w:val="00BD4EC6"/>
    <w:rsid w:val="00BD75E5"/>
    <w:rsid w:val="00BE108A"/>
    <w:rsid w:val="00C03176"/>
    <w:rsid w:val="00C26C6B"/>
    <w:rsid w:val="00C35739"/>
    <w:rsid w:val="00C36DFB"/>
    <w:rsid w:val="00C42920"/>
    <w:rsid w:val="00C6361D"/>
    <w:rsid w:val="00C63ACC"/>
    <w:rsid w:val="00C72321"/>
    <w:rsid w:val="00C7599B"/>
    <w:rsid w:val="00C83C67"/>
    <w:rsid w:val="00C85A44"/>
    <w:rsid w:val="00CA0065"/>
    <w:rsid w:val="00CA7243"/>
    <w:rsid w:val="00CB3225"/>
    <w:rsid w:val="00CB3F81"/>
    <w:rsid w:val="00CB631E"/>
    <w:rsid w:val="00CB71D3"/>
    <w:rsid w:val="00CC508F"/>
    <w:rsid w:val="00CC7ACF"/>
    <w:rsid w:val="00CD3C75"/>
    <w:rsid w:val="00CF59F9"/>
    <w:rsid w:val="00D05927"/>
    <w:rsid w:val="00D06203"/>
    <w:rsid w:val="00D14401"/>
    <w:rsid w:val="00D144FD"/>
    <w:rsid w:val="00D15424"/>
    <w:rsid w:val="00D213CC"/>
    <w:rsid w:val="00D221AF"/>
    <w:rsid w:val="00D24394"/>
    <w:rsid w:val="00D31010"/>
    <w:rsid w:val="00D312AF"/>
    <w:rsid w:val="00D327A6"/>
    <w:rsid w:val="00D45417"/>
    <w:rsid w:val="00D45B59"/>
    <w:rsid w:val="00D47F2B"/>
    <w:rsid w:val="00D50456"/>
    <w:rsid w:val="00D50657"/>
    <w:rsid w:val="00D571E8"/>
    <w:rsid w:val="00D60C60"/>
    <w:rsid w:val="00D642A3"/>
    <w:rsid w:val="00D74A9B"/>
    <w:rsid w:val="00D74E23"/>
    <w:rsid w:val="00D80739"/>
    <w:rsid w:val="00D902F8"/>
    <w:rsid w:val="00D912BA"/>
    <w:rsid w:val="00D93526"/>
    <w:rsid w:val="00DB404A"/>
    <w:rsid w:val="00DC453A"/>
    <w:rsid w:val="00DD123C"/>
    <w:rsid w:val="00DD23FC"/>
    <w:rsid w:val="00DD3E79"/>
    <w:rsid w:val="00DD402C"/>
    <w:rsid w:val="00DD4868"/>
    <w:rsid w:val="00DD48F7"/>
    <w:rsid w:val="00DE13C4"/>
    <w:rsid w:val="00DE407D"/>
    <w:rsid w:val="00DE4CD5"/>
    <w:rsid w:val="00DE5629"/>
    <w:rsid w:val="00DE6031"/>
    <w:rsid w:val="00DF284B"/>
    <w:rsid w:val="00E017E5"/>
    <w:rsid w:val="00E04A74"/>
    <w:rsid w:val="00E113AF"/>
    <w:rsid w:val="00E12761"/>
    <w:rsid w:val="00E13E86"/>
    <w:rsid w:val="00E17FDB"/>
    <w:rsid w:val="00E31E48"/>
    <w:rsid w:val="00E34226"/>
    <w:rsid w:val="00E3717E"/>
    <w:rsid w:val="00E411E5"/>
    <w:rsid w:val="00E446A5"/>
    <w:rsid w:val="00E4688F"/>
    <w:rsid w:val="00E542EE"/>
    <w:rsid w:val="00E55243"/>
    <w:rsid w:val="00E64057"/>
    <w:rsid w:val="00E64B53"/>
    <w:rsid w:val="00E70D5C"/>
    <w:rsid w:val="00E73A0D"/>
    <w:rsid w:val="00E73C4B"/>
    <w:rsid w:val="00E766F2"/>
    <w:rsid w:val="00E870D9"/>
    <w:rsid w:val="00E9359A"/>
    <w:rsid w:val="00EA2937"/>
    <w:rsid w:val="00EA7E9E"/>
    <w:rsid w:val="00EB1400"/>
    <w:rsid w:val="00ED2C9B"/>
    <w:rsid w:val="00ED36B0"/>
    <w:rsid w:val="00ED56AA"/>
    <w:rsid w:val="00EF2F36"/>
    <w:rsid w:val="00F02F12"/>
    <w:rsid w:val="00F1226A"/>
    <w:rsid w:val="00F12C07"/>
    <w:rsid w:val="00F13276"/>
    <w:rsid w:val="00F1626F"/>
    <w:rsid w:val="00F17A5F"/>
    <w:rsid w:val="00F21531"/>
    <w:rsid w:val="00F22E67"/>
    <w:rsid w:val="00F3205F"/>
    <w:rsid w:val="00F326B2"/>
    <w:rsid w:val="00F40FB0"/>
    <w:rsid w:val="00F42371"/>
    <w:rsid w:val="00F423EB"/>
    <w:rsid w:val="00F42B75"/>
    <w:rsid w:val="00F478A8"/>
    <w:rsid w:val="00F5654A"/>
    <w:rsid w:val="00F66552"/>
    <w:rsid w:val="00F76FD4"/>
    <w:rsid w:val="00F83851"/>
    <w:rsid w:val="00F87AFE"/>
    <w:rsid w:val="00F9747F"/>
    <w:rsid w:val="00FA3FF8"/>
    <w:rsid w:val="00FA451F"/>
    <w:rsid w:val="00FB2781"/>
    <w:rsid w:val="00FB6AD3"/>
    <w:rsid w:val="00FB78D3"/>
    <w:rsid w:val="00FB7DBC"/>
    <w:rsid w:val="00FD18CE"/>
    <w:rsid w:val="00FD38F2"/>
    <w:rsid w:val="00FD428E"/>
    <w:rsid w:val="00FD615B"/>
    <w:rsid w:val="00FD79B5"/>
    <w:rsid w:val="00FF68EC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E58B"/>
  <w15:chartTrackingRefBased/>
  <w15:docId w15:val="{94916B0E-A5A2-4231-86F3-E3F1F2FC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778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C4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82ED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27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446A5"/>
    <w:pPr>
      <w:spacing w:after="200" w:line="276" w:lineRule="auto"/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E44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446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E446A5"/>
  </w:style>
  <w:style w:type="table" w:styleId="a5">
    <w:name w:val="Table Grid"/>
    <w:basedOn w:val="a2"/>
    <w:rsid w:val="00D807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0"/>
    <w:uiPriority w:val="99"/>
    <w:unhideWhenUsed/>
    <w:rsid w:val="00DE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77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12733C"/>
    <w:pPr>
      <w:spacing w:after="0" w:line="240" w:lineRule="auto"/>
    </w:pPr>
  </w:style>
  <w:style w:type="paragraph" w:customStyle="1" w:styleId="c1">
    <w:name w:val="c1"/>
    <w:basedOn w:val="a0"/>
    <w:rsid w:val="0012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8">
    <w:name w:val="Font Style148"/>
    <w:uiPriority w:val="99"/>
    <w:rsid w:val="0038792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49">
    <w:name w:val="Font Style149"/>
    <w:uiPriority w:val="99"/>
    <w:rsid w:val="0038792D"/>
    <w:rPr>
      <w:rFonts w:ascii="Times New Roman" w:hAnsi="Times New Roman" w:cs="Times New Roman"/>
      <w:i/>
      <w:iCs/>
      <w:spacing w:val="-10"/>
      <w:sz w:val="22"/>
      <w:szCs w:val="22"/>
    </w:rPr>
  </w:style>
  <w:style w:type="table" w:customStyle="1" w:styleId="211">
    <w:name w:val="Сетка таблицы211"/>
    <w:basedOn w:val="a2"/>
    <w:uiPriority w:val="39"/>
    <w:rsid w:val="00F40F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1"/>
    <w:uiPriority w:val="20"/>
    <w:qFormat/>
    <w:rsid w:val="00ED36B0"/>
    <w:rPr>
      <w:i/>
      <w:iCs/>
    </w:rPr>
  </w:style>
  <w:style w:type="character" w:styleId="a9">
    <w:name w:val="Strong"/>
    <w:basedOn w:val="a1"/>
    <w:uiPriority w:val="22"/>
    <w:qFormat/>
    <w:rsid w:val="003A5F48"/>
    <w:rPr>
      <w:b/>
      <w:bCs/>
    </w:rPr>
  </w:style>
  <w:style w:type="paragraph" w:customStyle="1" w:styleId="c0">
    <w:name w:val="c0"/>
    <w:basedOn w:val="a0"/>
    <w:rsid w:val="0087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8773B6"/>
  </w:style>
  <w:style w:type="character" w:customStyle="1" w:styleId="c18">
    <w:name w:val="c18"/>
    <w:basedOn w:val="a1"/>
    <w:rsid w:val="008773B6"/>
  </w:style>
  <w:style w:type="paragraph" w:customStyle="1" w:styleId="s16">
    <w:name w:val="s_16"/>
    <w:basedOn w:val="a0"/>
    <w:rsid w:val="009D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9D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6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98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98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0"/>
    <w:rsid w:val="0098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2"/>
    <w:locked/>
    <w:rsid w:val="00850D4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50D43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11">
    <w:name w:val="Абзац списка1"/>
    <w:basedOn w:val="a0"/>
    <w:rsid w:val="005B42D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0"/>
    <w:link w:val="ab"/>
    <w:uiPriority w:val="99"/>
    <w:unhideWhenUsed/>
    <w:rsid w:val="00F1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12C07"/>
  </w:style>
  <w:style w:type="paragraph" w:styleId="ac">
    <w:name w:val="footer"/>
    <w:basedOn w:val="a0"/>
    <w:link w:val="ad"/>
    <w:uiPriority w:val="99"/>
    <w:unhideWhenUsed/>
    <w:rsid w:val="00F1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12C07"/>
  </w:style>
  <w:style w:type="character" w:customStyle="1" w:styleId="30">
    <w:name w:val="Заголовок 3 Знак"/>
    <w:basedOn w:val="a1"/>
    <w:link w:val="3"/>
    <w:uiPriority w:val="9"/>
    <w:semiHidden/>
    <w:rsid w:val="00982E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Hyperlink"/>
    <w:basedOn w:val="a1"/>
    <w:uiPriority w:val="99"/>
    <w:unhideWhenUsed/>
    <w:rsid w:val="00982ED8"/>
    <w:rPr>
      <w:rFonts w:ascii="Times New Roman" w:hAnsi="Times New Roman" w:cs="Times New Roman" w:hint="default"/>
      <w:color w:val="auto"/>
      <w:u w:val="single"/>
    </w:rPr>
  </w:style>
  <w:style w:type="character" w:customStyle="1" w:styleId="af">
    <w:name w:val="Основной текст_"/>
    <w:link w:val="5"/>
    <w:uiPriority w:val="99"/>
    <w:locked/>
    <w:rsid w:val="00982E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f"/>
    <w:uiPriority w:val="99"/>
    <w:rsid w:val="00982ED8"/>
    <w:pPr>
      <w:widowControl w:val="0"/>
      <w:shd w:val="clear" w:color="auto" w:fill="FFFFFF"/>
      <w:spacing w:after="240" w:line="240" w:lineRule="exact"/>
      <w:ind w:hanging="1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link w:val="32"/>
    <w:locked/>
    <w:rsid w:val="00982E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982ED8"/>
    <w:pPr>
      <w:widowControl w:val="0"/>
      <w:shd w:val="clear" w:color="auto" w:fill="FFFFFF"/>
      <w:spacing w:before="684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locked/>
    <w:rsid w:val="00982E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82ED8"/>
    <w:pPr>
      <w:widowControl w:val="0"/>
      <w:shd w:val="clear" w:color="auto" w:fill="FFFFFF"/>
      <w:spacing w:before="60" w:after="16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0">
    <w:name w:val="Основной текст (5)_"/>
    <w:link w:val="51"/>
    <w:locked/>
    <w:rsid w:val="00982ED8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982ED8"/>
    <w:pPr>
      <w:widowControl w:val="0"/>
      <w:shd w:val="clear" w:color="auto" w:fill="FFFFFF"/>
      <w:spacing w:before="420" w:after="0" w:line="0" w:lineRule="atLeas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982ED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982E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3">
    <w:name w:val="Заголовок №2_"/>
    <w:link w:val="24"/>
    <w:locked/>
    <w:rsid w:val="00982E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982ED8"/>
    <w:pPr>
      <w:widowControl w:val="0"/>
      <w:shd w:val="clear" w:color="auto" w:fill="FFFFFF"/>
      <w:spacing w:before="300" w:after="0" w:line="317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0">
    <w:name w:val="Заголовок №2 (2)_"/>
    <w:link w:val="221"/>
    <w:locked/>
    <w:rsid w:val="00982ED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982ED8"/>
    <w:pPr>
      <w:widowControl w:val="0"/>
      <w:shd w:val="clear" w:color="auto" w:fill="FFFFFF"/>
      <w:spacing w:before="60" w:after="4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">
    <w:name w:val="Основной текст (8)_"/>
    <w:link w:val="80"/>
    <w:locked/>
    <w:rsid w:val="00982ED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82ED8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f0">
    <w:name w:val="Оглавление_"/>
    <w:link w:val="af1"/>
    <w:locked/>
    <w:rsid w:val="00982E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Оглавление"/>
    <w:basedOn w:val="a0"/>
    <w:link w:val="af0"/>
    <w:rsid w:val="00982ED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tyle25">
    <w:name w:val="Style25"/>
    <w:basedOn w:val="a0"/>
    <w:uiPriority w:val="99"/>
    <w:rsid w:val="00982ED8"/>
    <w:pPr>
      <w:widowControl w:val="0"/>
      <w:autoSpaceDE w:val="0"/>
      <w:autoSpaceDN w:val="0"/>
      <w:adjustRightInd w:val="0"/>
      <w:spacing w:after="0" w:line="48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982ED8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82E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982ED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982ED8"/>
    <w:pPr>
      <w:widowControl w:val="0"/>
      <w:autoSpaceDE w:val="0"/>
      <w:autoSpaceDN w:val="0"/>
      <w:adjustRightInd w:val="0"/>
      <w:spacing w:after="0" w:line="370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982ED8"/>
    <w:pPr>
      <w:widowControl w:val="0"/>
      <w:autoSpaceDE w:val="0"/>
      <w:autoSpaceDN w:val="0"/>
      <w:adjustRightInd w:val="0"/>
      <w:spacing w:after="0" w:line="370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982ED8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982ED8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982E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12">
    <w:name w:val="Основной текст1"/>
    <w:rsid w:val="00982E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TrebuchetMS">
    <w:name w:val="Основной текст (3) + Trebuchet MS"/>
    <w:aliases w:val="12 pt"/>
    <w:rsid w:val="00982ED8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TimesNewRoman">
    <w:name w:val="Основной текст (5) + Times New Roman"/>
    <w:aliases w:val="13 pt"/>
    <w:rsid w:val="00982E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61">
    <w:name w:val="Основной текст (6) + Не курсив"/>
    <w:rsid w:val="00982ED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Основной текст + Курсив"/>
    <w:rsid w:val="00982ED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3">
    <w:name w:val="Подпись к таблице"/>
    <w:rsid w:val="00982E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aliases w:val="Полужирный"/>
    <w:rsid w:val="00982ED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7">
    <w:name w:val="Основной текст (7)"/>
    <w:rsid w:val="00982ED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Подпись к таблице (2)"/>
    <w:rsid w:val="00982ED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15">
    <w:name w:val="Font Style15"/>
    <w:rsid w:val="00982ED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57">
    <w:name w:val="Font Style57"/>
    <w:uiPriority w:val="99"/>
    <w:rsid w:val="00982ED8"/>
    <w:rPr>
      <w:rFonts w:ascii="Times New Roman" w:hAnsi="Times New Roman" w:cs="Times New Roman" w:hint="default"/>
      <w:sz w:val="26"/>
      <w:szCs w:val="26"/>
    </w:rPr>
  </w:style>
  <w:style w:type="character" w:customStyle="1" w:styleId="FontStyle60">
    <w:name w:val="Font Style60"/>
    <w:basedOn w:val="a1"/>
    <w:uiPriority w:val="99"/>
    <w:rsid w:val="00982ED8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uiPriority w:val="99"/>
    <w:rsid w:val="00982ED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uiPriority w:val="99"/>
    <w:rsid w:val="00982ED8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uiPriority w:val="99"/>
    <w:rsid w:val="00982E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9">
    <w:name w:val="Font Style59"/>
    <w:uiPriority w:val="99"/>
    <w:rsid w:val="00982ED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4">
    <w:name w:val="Font Style34"/>
    <w:uiPriority w:val="99"/>
    <w:rsid w:val="00982ED8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uiPriority w:val="99"/>
    <w:rsid w:val="00982ED8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table" w:customStyle="1" w:styleId="13">
    <w:name w:val="Сетка таблицы1"/>
    <w:basedOn w:val="a2"/>
    <w:rsid w:val="00982E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0"/>
    <w:link w:val="af5"/>
    <w:uiPriority w:val="99"/>
    <w:semiHidden/>
    <w:unhideWhenUsed/>
    <w:rsid w:val="00982E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82ED8"/>
    <w:rPr>
      <w:rFonts w:ascii="Tahoma" w:eastAsia="Calibri" w:hAnsi="Tahoma" w:cs="Tahoma"/>
      <w:sz w:val="16"/>
      <w:szCs w:val="16"/>
    </w:rPr>
  </w:style>
  <w:style w:type="paragraph" w:customStyle="1" w:styleId="210">
    <w:name w:val="Список 21"/>
    <w:basedOn w:val="a0"/>
    <w:rsid w:val="00982ED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PlusTitle">
    <w:name w:val="ConsPlusTitle"/>
    <w:uiPriority w:val="99"/>
    <w:rsid w:val="0098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TableGrid">
    <w:name w:val="TableGrid"/>
    <w:rsid w:val="00982E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pt">
    <w:name w:val="Основной текст (4) + 10 pt;Не полужирный"/>
    <w:basedOn w:val="4"/>
    <w:rsid w:val="00982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">
    <w:name w:val="Заголовок №4_"/>
    <w:basedOn w:val="a1"/>
    <w:link w:val="42"/>
    <w:rsid w:val="00982ED8"/>
    <w:rPr>
      <w:shd w:val="clear" w:color="auto" w:fill="FFFFFF"/>
    </w:rPr>
  </w:style>
  <w:style w:type="paragraph" w:customStyle="1" w:styleId="42">
    <w:name w:val="Заголовок №4"/>
    <w:basedOn w:val="a0"/>
    <w:link w:val="41"/>
    <w:rsid w:val="00982ED8"/>
    <w:pPr>
      <w:shd w:val="clear" w:color="auto" w:fill="FFFFFF"/>
      <w:spacing w:after="0" w:line="413" w:lineRule="exact"/>
      <w:ind w:hanging="560"/>
      <w:jc w:val="both"/>
      <w:outlineLvl w:val="3"/>
    </w:pPr>
  </w:style>
  <w:style w:type="paragraph" w:customStyle="1" w:styleId="70">
    <w:name w:val="Основной текст7"/>
    <w:basedOn w:val="a0"/>
    <w:uiPriority w:val="99"/>
    <w:rsid w:val="00982ED8"/>
    <w:pPr>
      <w:shd w:val="clear" w:color="auto" w:fill="FFFFFF"/>
      <w:spacing w:after="0" w:line="413" w:lineRule="exact"/>
      <w:ind w:hanging="58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3pt">
    <w:name w:val="Заголовок №4 + Интервал 3 pt"/>
    <w:basedOn w:val="41"/>
    <w:rsid w:val="00982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hd w:val="clear" w:color="auto" w:fill="FFFFFF"/>
    </w:rPr>
  </w:style>
  <w:style w:type="paragraph" w:customStyle="1" w:styleId="33">
    <w:name w:val="Основной текст3"/>
    <w:basedOn w:val="a0"/>
    <w:rsid w:val="00982ED8"/>
    <w:pPr>
      <w:widowControl w:val="0"/>
      <w:shd w:val="clear" w:color="auto" w:fill="FFFFFF"/>
      <w:spacing w:after="0" w:line="410" w:lineRule="exact"/>
      <w:ind w:hanging="620"/>
      <w:jc w:val="both"/>
    </w:pPr>
    <w:rPr>
      <w:rFonts w:ascii="Times New Roman" w:eastAsia="Times New Roman" w:hAnsi="Times New Roman" w:cs="Times New Roman"/>
      <w:color w:val="000000"/>
      <w:spacing w:val="9"/>
      <w:sz w:val="19"/>
      <w:szCs w:val="19"/>
      <w:lang w:eastAsia="ru-RU" w:bidi="ru-RU"/>
    </w:rPr>
  </w:style>
  <w:style w:type="character" w:styleId="af6">
    <w:name w:val="annotation reference"/>
    <w:basedOn w:val="a1"/>
    <w:uiPriority w:val="99"/>
    <w:semiHidden/>
    <w:unhideWhenUsed/>
    <w:rsid w:val="00982ED8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82ED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982ED8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82ED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82ED8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4">
    <w:name w:val="Нет списка1"/>
    <w:next w:val="a3"/>
    <w:uiPriority w:val="99"/>
    <w:semiHidden/>
    <w:unhideWhenUsed/>
    <w:rsid w:val="00982ED8"/>
  </w:style>
  <w:style w:type="table" w:customStyle="1" w:styleId="26">
    <w:name w:val="Сетка таблицы2"/>
    <w:basedOn w:val="a2"/>
    <w:next w:val="a5"/>
    <w:uiPriority w:val="59"/>
    <w:rsid w:val="00982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Ткст11"/>
    <w:basedOn w:val="a0"/>
    <w:rsid w:val="00982ED8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Обычный1"/>
    <w:rsid w:val="00982ED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c2">
    <w:name w:val="c3 c2"/>
    <w:basedOn w:val="a1"/>
    <w:rsid w:val="00982ED8"/>
  </w:style>
  <w:style w:type="character" w:customStyle="1" w:styleId="apple-converted-space">
    <w:name w:val="apple-converted-space"/>
    <w:rsid w:val="00982ED8"/>
  </w:style>
  <w:style w:type="table" w:customStyle="1" w:styleId="34">
    <w:name w:val="Сетка таблицы3"/>
    <w:basedOn w:val="a2"/>
    <w:next w:val="a5"/>
    <w:uiPriority w:val="59"/>
    <w:rsid w:val="009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5"/>
    <w:uiPriority w:val="39"/>
    <w:rsid w:val="00982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982ED8"/>
  </w:style>
  <w:style w:type="table" w:customStyle="1" w:styleId="43">
    <w:name w:val="Сетка таблицы4"/>
    <w:basedOn w:val="a2"/>
    <w:next w:val="a5"/>
    <w:uiPriority w:val="59"/>
    <w:rsid w:val="009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вопрос"/>
    <w:basedOn w:val="a0"/>
    <w:rsid w:val="00982ED8"/>
    <w:pPr>
      <w:numPr>
        <w:numId w:val="10"/>
      </w:numPr>
      <w:spacing w:before="6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Стиль1"/>
    <w:basedOn w:val="a0"/>
    <w:rsid w:val="00982ED8"/>
    <w:pPr>
      <w:tabs>
        <w:tab w:val="left" w:pos="340"/>
      </w:tabs>
      <w:spacing w:after="0" w:line="240" w:lineRule="auto"/>
      <w:ind w:left="510" w:hanging="17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table" w:customStyle="1" w:styleId="222">
    <w:name w:val="Сетка таблицы22"/>
    <w:basedOn w:val="a2"/>
    <w:next w:val="a5"/>
    <w:uiPriority w:val="39"/>
    <w:rsid w:val="00982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3"/>
    <w:uiPriority w:val="99"/>
    <w:semiHidden/>
    <w:unhideWhenUsed/>
    <w:rsid w:val="00982ED8"/>
  </w:style>
  <w:style w:type="table" w:customStyle="1" w:styleId="52">
    <w:name w:val="Сетка таблицы5"/>
    <w:basedOn w:val="a2"/>
    <w:next w:val="a5"/>
    <w:uiPriority w:val="59"/>
    <w:rsid w:val="009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5"/>
    <w:rsid w:val="0098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5"/>
    <w:uiPriority w:val="39"/>
    <w:rsid w:val="0098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3"/>
    <w:uiPriority w:val="99"/>
    <w:semiHidden/>
    <w:unhideWhenUsed/>
    <w:rsid w:val="00982ED8"/>
  </w:style>
  <w:style w:type="table" w:customStyle="1" w:styleId="62">
    <w:name w:val="Сетка таблицы6"/>
    <w:basedOn w:val="a2"/>
    <w:next w:val="a5"/>
    <w:uiPriority w:val="59"/>
    <w:rsid w:val="009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0"/>
    <w:uiPriority w:val="99"/>
    <w:rsid w:val="0098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982E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semiHidden/>
    <w:rsid w:val="00982ED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982ED8"/>
  </w:style>
  <w:style w:type="character" w:customStyle="1" w:styleId="hl">
    <w:name w:val="hl"/>
    <w:basedOn w:val="a1"/>
    <w:rsid w:val="00982ED8"/>
  </w:style>
  <w:style w:type="table" w:customStyle="1" w:styleId="240">
    <w:name w:val="Сетка таблицы24"/>
    <w:basedOn w:val="a2"/>
    <w:next w:val="a5"/>
    <w:uiPriority w:val="39"/>
    <w:rsid w:val="00982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5"/>
    <w:uiPriority w:val="59"/>
    <w:rsid w:val="009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2"/>
    <w:next w:val="a5"/>
    <w:uiPriority w:val="39"/>
    <w:rsid w:val="00982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5"/>
    <w:uiPriority w:val="59"/>
    <w:rsid w:val="009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5"/>
    <w:uiPriority w:val="39"/>
    <w:rsid w:val="00982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5"/>
    <w:uiPriority w:val="59"/>
    <w:rsid w:val="009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5"/>
    <w:uiPriority w:val="39"/>
    <w:rsid w:val="00982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982ED8"/>
  </w:style>
  <w:style w:type="table" w:customStyle="1" w:styleId="100">
    <w:name w:val="Сетка таблицы10"/>
    <w:basedOn w:val="a2"/>
    <w:next w:val="a5"/>
    <w:uiPriority w:val="59"/>
    <w:rsid w:val="00982ED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5"/>
    <w:uiPriority w:val="59"/>
    <w:rsid w:val="00982ED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5"/>
    <w:uiPriority w:val="39"/>
    <w:rsid w:val="00982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982ED8"/>
  </w:style>
  <w:style w:type="table" w:customStyle="1" w:styleId="130">
    <w:name w:val="Сетка таблицы13"/>
    <w:basedOn w:val="a2"/>
    <w:next w:val="a5"/>
    <w:uiPriority w:val="59"/>
    <w:rsid w:val="009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2"/>
    <w:next w:val="a5"/>
    <w:uiPriority w:val="39"/>
    <w:rsid w:val="00982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982ED8"/>
  </w:style>
  <w:style w:type="table" w:customStyle="1" w:styleId="140">
    <w:name w:val="Сетка таблицы14"/>
    <w:basedOn w:val="a2"/>
    <w:next w:val="a5"/>
    <w:uiPriority w:val="59"/>
    <w:rsid w:val="009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5"/>
    <w:rsid w:val="0098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2"/>
    <w:next w:val="a5"/>
    <w:uiPriority w:val="39"/>
    <w:rsid w:val="0098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982ED8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82">
    <w:name w:val="Нет списка8"/>
    <w:next w:val="a3"/>
    <w:uiPriority w:val="99"/>
    <w:semiHidden/>
    <w:unhideWhenUsed/>
    <w:rsid w:val="00982ED8"/>
  </w:style>
  <w:style w:type="table" w:customStyle="1" w:styleId="160">
    <w:name w:val="Сетка таблицы16"/>
    <w:basedOn w:val="a2"/>
    <w:next w:val="a5"/>
    <w:uiPriority w:val="59"/>
    <w:rsid w:val="009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0"/>
    <w:qFormat/>
    <w:rsid w:val="00982E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2">
    <w:name w:val="TableGrid2"/>
    <w:rsid w:val="00982E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Содержимое таблицы"/>
    <w:basedOn w:val="a0"/>
    <w:rsid w:val="00982E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Абзац списка2"/>
    <w:basedOn w:val="a0"/>
    <w:rsid w:val="006C416F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f">
    <w:name w:val="Unresolved Mention"/>
    <w:basedOn w:val="a1"/>
    <w:uiPriority w:val="99"/>
    <w:semiHidden/>
    <w:unhideWhenUsed/>
    <w:rsid w:val="00A76F08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rsid w:val="004C43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5">
    <w:name w:val="c5"/>
    <w:basedOn w:val="a0"/>
    <w:rsid w:val="004C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4C4308"/>
  </w:style>
  <w:style w:type="character" w:customStyle="1" w:styleId="hgkelc">
    <w:name w:val="hgkelc"/>
    <w:basedOn w:val="a1"/>
    <w:rsid w:val="004C4308"/>
  </w:style>
  <w:style w:type="character" w:customStyle="1" w:styleId="markedcontent">
    <w:name w:val="markedcontent"/>
    <w:basedOn w:val="a1"/>
    <w:rsid w:val="004C4308"/>
  </w:style>
  <w:style w:type="character" w:customStyle="1" w:styleId="appliestoitem">
    <w:name w:val="appliestoitem"/>
    <w:basedOn w:val="a1"/>
    <w:rsid w:val="004C4308"/>
  </w:style>
  <w:style w:type="paragraph" w:customStyle="1" w:styleId="45">
    <w:name w:val="Абзац списка4"/>
    <w:basedOn w:val="a0"/>
    <w:rsid w:val="004C430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54">
    <w:name w:val="Абзац списка5"/>
    <w:basedOn w:val="a0"/>
    <w:rsid w:val="004C4308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table" w:customStyle="1" w:styleId="2120">
    <w:name w:val="Сетка таблицы212"/>
    <w:basedOn w:val="a2"/>
    <w:next w:val="a5"/>
    <w:rsid w:val="008544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5"/>
    <w:rsid w:val="008544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40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03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FF70-75E7-4C66-B5F9-6ADCE2D9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RW6HKF</dc:creator>
  <cp:keywords/>
  <dc:description/>
  <cp:lastModifiedBy>марина дядюк</cp:lastModifiedBy>
  <cp:revision>3</cp:revision>
  <cp:lastPrinted>2022-02-28T09:42:00Z</cp:lastPrinted>
  <dcterms:created xsi:type="dcterms:W3CDTF">2024-03-14T12:28:00Z</dcterms:created>
  <dcterms:modified xsi:type="dcterms:W3CDTF">2024-03-14T12:46:00Z</dcterms:modified>
</cp:coreProperties>
</file>